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0041" w14:textId="77777777" w:rsidR="000C654C" w:rsidRDefault="00ED72C8">
      <w:pPr>
        <w:pStyle w:val="Title"/>
        <w:rPr>
          <w:rFonts w:ascii="Calibri" w:eastAsia="Calibri" w:hAnsi="Calibri" w:cs="Calibri"/>
          <w:b w:val="0"/>
          <w:bCs w:val="0"/>
          <w:sz w:val="32"/>
          <w:szCs w:val="32"/>
        </w:rPr>
      </w:pPr>
      <w:r>
        <w:rPr>
          <w:rFonts w:ascii="Calibri" w:hAnsi="Calibri"/>
          <w:sz w:val="32"/>
          <w:szCs w:val="32"/>
        </w:rPr>
        <w:t>Weybourne Parish Council</w:t>
      </w:r>
    </w:p>
    <w:p w14:paraId="5ED1A131" w14:textId="77777777" w:rsidR="000C654C" w:rsidRDefault="00ED72C8">
      <w:pPr>
        <w:pStyle w:val="BodyA"/>
        <w:jc w:val="center"/>
        <w:rPr>
          <w:rFonts w:ascii="Calibri" w:eastAsia="Calibri" w:hAnsi="Calibri" w:cs="Calibri"/>
          <w:b/>
          <w:bCs/>
          <w:sz w:val="22"/>
          <w:szCs w:val="22"/>
        </w:rPr>
      </w:pPr>
      <w:r>
        <w:rPr>
          <w:rFonts w:ascii="Calibri" w:hAnsi="Calibri"/>
          <w:b/>
          <w:bCs/>
          <w:sz w:val="22"/>
          <w:szCs w:val="22"/>
        </w:rPr>
        <w:t xml:space="preserve">DRAFT MINUTES of the Parish Council Meeting held on               </w:t>
      </w:r>
    </w:p>
    <w:p w14:paraId="2B21BE00" w14:textId="2BE7A85B" w:rsidR="000C654C" w:rsidRDefault="00ED72C8">
      <w:pPr>
        <w:pStyle w:val="BodyA"/>
        <w:jc w:val="center"/>
        <w:rPr>
          <w:rFonts w:ascii="Calibri" w:eastAsia="Calibri" w:hAnsi="Calibri" w:cs="Calibri"/>
          <w:b/>
          <w:bCs/>
          <w:sz w:val="22"/>
          <w:szCs w:val="22"/>
        </w:rPr>
      </w:pPr>
      <w:r>
        <w:rPr>
          <w:rFonts w:ascii="Calibri" w:hAnsi="Calibri"/>
          <w:b/>
          <w:bCs/>
          <w:sz w:val="22"/>
          <w:szCs w:val="22"/>
        </w:rPr>
        <w:t xml:space="preserve">Wednesday </w:t>
      </w:r>
      <w:r w:rsidR="001602BC">
        <w:rPr>
          <w:rFonts w:ascii="Calibri" w:hAnsi="Calibri"/>
          <w:b/>
          <w:bCs/>
          <w:sz w:val="22"/>
          <w:szCs w:val="22"/>
        </w:rPr>
        <w:t>3</w:t>
      </w:r>
      <w:r w:rsidR="001602BC">
        <w:rPr>
          <w:rFonts w:ascii="Calibri" w:hAnsi="Calibri"/>
          <w:b/>
          <w:bCs/>
          <w:sz w:val="22"/>
          <w:szCs w:val="22"/>
          <w:vertAlign w:val="superscript"/>
        </w:rPr>
        <w:t>rd</w:t>
      </w:r>
      <w:r>
        <w:rPr>
          <w:rFonts w:ascii="Calibri" w:hAnsi="Calibri"/>
          <w:b/>
          <w:bCs/>
          <w:sz w:val="22"/>
          <w:szCs w:val="22"/>
        </w:rPr>
        <w:t xml:space="preserve"> </w:t>
      </w:r>
      <w:r w:rsidR="00BB7B0C">
        <w:rPr>
          <w:rFonts w:ascii="Calibri" w:hAnsi="Calibri"/>
          <w:b/>
          <w:bCs/>
          <w:sz w:val="22"/>
          <w:szCs w:val="22"/>
        </w:rPr>
        <w:t>February</w:t>
      </w:r>
      <w:r>
        <w:rPr>
          <w:rFonts w:ascii="Calibri" w:hAnsi="Calibri"/>
          <w:b/>
          <w:bCs/>
          <w:sz w:val="22"/>
          <w:szCs w:val="22"/>
        </w:rPr>
        <w:t xml:space="preserve"> 202</w:t>
      </w:r>
      <w:r w:rsidR="00BB7B0C">
        <w:rPr>
          <w:rFonts w:ascii="Calibri" w:hAnsi="Calibri"/>
          <w:b/>
          <w:bCs/>
          <w:sz w:val="22"/>
          <w:szCs w:val="22"/>
        </w:rPr>
        <w:t>1</w:t>
      </w:r>
      <w:r>
        <w:rPr>
          <w:rFonts w:ascii="Calibri" w:hAnsi="Calibri"/>
          <w:b/>
          <w:bCs/>
          <w:sz w:val="22"/>
          <w:szCs w:val="22"/>
        </w:rPr>
        <w:t>, 7.30pm remotely using Zoom.</w:t>
      </w:r>
    </w:p>
    <w:p w14:paraId="4882E0BD" w14:textId="77777777" w:rsidR="000C654C" w:rsidRDefault="000C654C">
      <w:pPr>
        <w:pStyle w:val="BodyA"/>
        <w:rPr>
          <w:rFonts w:ascii="Calibri" w:eastAsia="Calibri" w:hAnsi="Calibri" w:cs="Calibri"/>
          <w:b/>
          <w:bCs/>
          <w:sz w:val="16"/>
          <w:szCs w:val="16"/>
        </w:rPr>
      </w:pPr>
    </w:p>
    <w:p w14:paraId="5FF48B39" w14:textId="07918B53" w:rsidR="000C654C" w:rsidRDefault="00ED72C8">
      <w:pPr>
        <w:pStyle w:val="BodyA"/>
        <w:rPr>
          <w:rFonts w:ascii="Calibri" w:eastAsia="Calibri" w:hAnsi="Calibri" w:cs="Calibri"/>
          <w:sz w:val="22"/>
          <w:szCs w:val="22"/>
        </w:rPr>
      </w:pPr>
      <w:r>
        <w:rPr>
          <w:rFonts w:ascii="Calibri" w:hAnsi="Calibri"/>
          <w:b/>
          <w:bCs/>
          <w:sz w:val="22"/>
          <w:szCs w:val="22"/>
        </w:rPr>
        <w:t xml:space="preserve">Present: </w:t>
      </w:r>
      <w:r>
        <w:rPr>
          <w:rFonts w:ascii="Calibri" w:hAnsi="Calibri"/>
          <w:sz w:val="22"/>
          <w:szCs w:val="22"/>
        </w:rPr>
        <w:t xml:space="preserve">Lyndon Swift (Chair), </w:t>
      </w:r>
      <w:r w:rsidR="00F20C6C" w:rsidRPr="00F20C6C">
        <w:rPr>
          <w:rFonts w:ascii="Calibri" w:hAnsi="Calibri"/>
          <w:sz w:val="22"/>
          <w:szCs w:val="22"/>
        </w:rPr>
        <w:t>Peter Gallally, Ruth Gallally</w:t>
      </w:r>
      <w:r w:rsidR="00F20C6C">
        <w:rPr>
          <w:rFonts w:ascii="Calibri" w:hAnsi="Calibri"/>
          <w:sz w:val="22"/>
          <w:szCs w:val="22"/>
        </w:rPr>
        <w:t xml:space="preserve">, </w:t>
      </w:r>
      <w:r>
        <w:rPr>
          <w:rFonts w:ascii="Calibri" w:hAnsi="Calibri"/>
          <w:sz w:val="22"/>
          <w:szCs w:val="22"/>
        </w:rPr>
        <w:t>Charlie Harrison, Valerie Stubbs,</w:t>
      </w:r>
      <w:r w:rsidR="00F20C6C">
        <w:rPr>
          <w:rFonts w:ascii="Calibri" w:hAnsi="Calibri"/>
          <w:sz w:val="22"/>
          <w:szCs w:val="22"/>
        </w:rPr>
        <w:t xml:space="preserve"> </w:t>
      </w:r>
      <w:r>
        <w:rPr>
          <w:rFonts w:ascii="Calibri" w:hAnsi="Calibri"/>
          <w:sz w:val="22"/>
          <w:szCs w:val="22"/>
        </w:rPr>
        <w:t>Robin Woodhouse and Dan Howes (Clerk</w:t>
      </w:r>
      <w:r w:rsidR="00F20C6C">
        <w:rPr>
          <w:rFonts w:ascii="Calibri" w:hAnsi="Calibri"/>
          <w:sz w:val="22"/>
          <w:szCs w:val="22"/>
        </w:rPr>
        <w:t xml:space="preserve"> &amp; RFO</w:t>
      </w:r>
      <w:r>
        <w:rPr>
          <w:rFonts w:ascii="Calibri" w:hAnsi="Calibri"/>
          <w:sz w:val="22"/>
          <w:szCs w:val="22"/>
        </w:rPr>
        <w:t>)</w:t>
      </w:r>
    </w:p>
    <w:p w14:paraId="438DFE5F" w14:textId="77777777" w:rsidR="000C654C" w:rsidRDefault="000C654C">
      <w:pPr>
        <w:pStyle w:val="BodyA"/>
        <w:ind w:firstLine="720"/>
        <w:rPr>
          <w:rFonts w:ascii="Calibri" w:eastAsia="Calibri" w:hAnsi="Calibri" w:cs="Calibri"/>
          <w:sz w:val="22"/>
          <w:szCs w:val="22"/>
        </w:rPr>
      </w:pPr>
    </w:p>
    <w:p w14:paraId="3964553C" w14:textId="4E7E38AE" w:rsidR="000C654C" w:rsidRDefault="00ED72C8">
      <w:pPr>
        <w:pStyle w:val="BodyA"/>
        <w:rPr>
          <w:rFonts w:ascii="Calibri" w:eastAsia="Calibri" w:hAnsi="Calibri" w:cs="Calibri"/>
          <w:sz w:val="22"/>
          <w:szCs w:val="22"/>
        </w:rPr>
      </w:pPr>
      <w:r>
        <w:rPr>
          <w:rFonts w:ascii="Calibri" w:hAnsi="Calibri"/>
          <w:b/>
          <w:bCs/>
          <w:sz w:val="22"/>
          <w:szCs w:val="22"/>
        </w:rPr>
        <w:t>Also</w:t>
      </w:r>
      <w:r>
        <w:rPr>
          <w:rFonts w:ascii="Calibri" w:hAnsi="Calibri"/>
          <w:sz w:val="22"/>
          <w:szCs w:val="22"/>
        </w:rPr>
        <w:t xml:space="preserve"> </w:t>
      </w:r>
      <w:r>
        <w:rPr>
          <w:rFonts w:ascii="Calibri" w:hAnsi="Calibri"/>
          <w:b/>
          <w:bCs/>
          <w:sz w:val="22"/>
          <w:szCs w:val="22"/>
          <w:lang w:val="it-IT"/>
        </w:rPr>
        <w:t>present</w:t>
      </w:r>
      <w:r>
        <w:rPr>
          <w:rFonts w:ascii="Calibri" w:hAnsi="Calibri"/>
          <w:sz w:val="22"/>
          <w:szCs w:val="22"/>
        </w:rPr>
        <w:t xml:space="preserve">: </w:t>
      </w:r>
      <w:r w:rsidR="00BB7B0C">
        <w:rPr>
          <w:rFonts w:ascii="Calibri" w:hAnsi="Calibri"/>
          <w:sz w:val="22"/>
          <w:szCs w:val="22"/>
        </w:rPr>
        <w:t xml:space="preserve">Johannes </w:t>
      </w:r>
      <w:proofErr w:type="spellStart"/>
      <w:r w:rsidR="00BB7B0C">
        <w:rPr>
          <w:rFonts w:ascii="Calibri" w:hAnsi="Calibri"/>
          <w:sz w:val="22"/>
          <w:szCs w:val="22"/>
        </w:rPr>
        <w:t>Leiniger</w:t>
      </w:r>
      <w:proofErr w:type="spellEnd"/>
      <w:r w:rsidR="00BB7B0C">
        <w:rPr>
          <w:rFonts w:ascii="Calibri" w:hAnsi="Calibri"/>
          <w:sz w:val="22"/>
          <w:szCs w:val="22"/>
        </w:rPr>
        <w:t xml:space="preserve">, </w:t>
      </w:r>
      <w:proofErr w:type="spellStart"/>
      <w:r w:rsidR="00BB7B0C" w:rsidRPr="00BB7B0C">
        <w:rPr>
          <w:rFonts w:ascii="Calibri" w:hAnsi="Calibri"/>
          <w:sz w:val="22"/>
          <w:szCs w:val="22"/>
        </w:rPr>
        <w:t>Johiris</w:t>
      </w:r>
      <w:proofErr w:type="spellEnd"/>
      <w:r w:rsidR="00BB7B0C" w:rsidRPr="00BB7B0C">
        <w:rPr>
          <w:rFonts w:ascii="Calibri" w:hAnsi="Calibri"/>
          <w:sz w:val="22"/>
          <w:szCs w:val="22"/>
        </w:rPr>
        <w:t xml:space="preserve"> Rodriguez</w:t>
      </w:r>
      <w:r w:rsidR="00BB7B0C">
        <w:rPr>
          <w:rFonts w:ascii="Calibri" w:hAnsi="Calibri"/>
          <w:sz w:val="22"/>
          <w:szCs w:val="22"/>
        </w:rPr>
        <w:t xml:space="preserve">, Mike </w:t>
      </w:r>
      <w:proofErr w:type="spellStart"/>
      <w:r w:rsidR="00BB7B0C">
        <w:rPr>
          <w:rFonts w:ascii="Calibri" w:hAnsi="Calibri"/>
          <w:sz w:val="22"/>
          <w:szCs w:val="22"/>
        </w:rPr>
        <w:t>Corney</w:t>
      </w:r>
      <w:proofErr w:type="spellEnd"/>
      <w:r w:rsidR="00BB7B0C">
        <w:rPr>
          <w:rFonts w:ascii="Calibri" w:hAnsi="Calibri"/>
          <w:sz w:val="22"/>
          <w:szCs w:val="22"/>
        </w:rPr>
        <w:t xml:space="preserve">, Jan </w:t>
      </w:r>
      <w:proofErr w:type="spellStart"/>
      <w:r w:rsidR="00BB7B0C">
        <w:rPr>
          <w:rFonts w:ascii="Calibri" w:hAnsi="Calibri"/>
          <w:sz w:val="22"/>
          <w:szCs w:val="22"/>
        </w:rPr>
        <w:t>Addicks</w:t>
      </w:r>
      <w:proofErr w:type="spellEnd"/>
      <w:r w:rsidR="00BB7B0C">
        <w:rPr>
          <w:rFonts w:ascii="Calibri" w:hAnsi="Calibri"/>
          <w:sz w:val="22"/>
          <w:szCs w:val="22"/>
        </w:rPr>
        <w:t xml:space="preserve"> and Grete </w:t>
      </w:r>
      <w:proofErr w:type="spellStart"/>
      <w:r w:rsidR="00BB7B0C">
        <w:rPr>
          <w:rFonts w:ascii="Calibri" w:hAnsi="Calibri"/>
          <w:sz w:val="22"/>
          <w:szCs w:val="22"/>
        </w:rPr>
        <w:t>Hexeberg</w:t>
      </w:r>
      <w:proofErr w:type="spellEnd"/>
      <w:r w:rsidR="00BB7B0C">
        <w:rPr>
          <w:rFonts w:ascii="Calibri" w:hAnsi="Calibri"/>
          <w:sz w:val="22"/>
          <w:szCs w:val="22"/>
        </w:rPr>
        <w:t xml:space="preserve"> from Equinor, Keith Nichols; the Community Liaison Officer and eight members of the public.</w:t>
      </w:r>
    </w:p>
    <w:p w14:paraId="5926A6A7" w14:textId="77777777" w:rsidR="000C654C" w:rsidRDefault="000C654C">
      <w:pPr>
        <w:pStyle w:val="BodyA"/>
        <w:tabs>
          <w:tab w:val="left" w:pos="5460"/>
        </w:tabs>
        <w:rPr>
          <w:rFonts w:ascii="Calibri" w:eastAsia="Calibri" w:hAnsi="Calibri" w:cs="Calibri"/>
          <w:sz w:val="22"/>
          <w:szCs w:val="22"/>
        </w:rPr>
      </w:pPr>
    </w:p>
    <w:p w14:paraId="3AD435ED" w14:textId="77777777" w:rsidR="000C654C" w:rsidRDefault="00ED72C8">
      <w:pPr>
        <w:pStyle w:val="BodyA"/>
        <w:numPr>
          <w:ilvl w:val="0"/>
          <w:numId w:val="2"/>
        </w:numPr>
        <w:rPr>
          <w:rFonts w:ascii="Calibri" w:hAnsi="Calibri"/>
          <w:sz w:val="22"/>
          <w:szCs w:val="22"/>
        </w:rPr>
      </w:pPr>
      <w:r>
        <w:rPr>
          <w:rFonts w:ascii="Calibri" w:hAnsi="Calibri"/>
          <w:b/>
          <w:bCs/>
          <w:sz w:val="22"/>
          <w:szCs w:val="22"/>
        </w:rPr>
        <w:t>(a)</w:t>
      </w:r>
      <w:r>
        <w:rPr>
          <w:rFonts w:ascii="Calibri" w:hAnsi="Calibri"/>
          <w:sz w:val="22"/>
          <w:szCs w:val="22"/>
        </w:rPr>
        <w:t xml:space="preserve"> To confirm that this Zoom meeting will be recorded, and that Members of the Council and general public are reminded they should behave appropriately as if in a general meeting.</w:t>
      </w:r>
    </w:p>
    <w:p w14:paraId="7A259618" w14:textId="77777777" w:rsidR="000C654C" w:rsidRDefault="00ED72C8">
      <w:pPr>
        <w:pStyle w:val="BodyA"/>
        <w:rPr>
          <w:rFonts w:ascii="Calibri" w:eastAsia="Calibri" w:hAnsi="Calibri" w:cs="Calibri"/>
          <w:sz w:val="22"/>
          <w:szCs w:val="22"/>
        </w:rPr>
      </w:pPr>
      <w:r>
        <w:rPr>
          <w:rFonts w:ascii="Calibri" w:hAnsi="Calibri"/>
          <w:sz w:val="22"/>
          <w:szCs w:val="22"/>
        </w:rPr>
        <w:t>Cllr Swift read this statement out. No issues.</w:t>
      </w:r>
    </w:p>
    <w:p w14:paraId="0EFBFE20" w14:textId="77777777" w:rsidR="000C654C" w:rsidRDefault="00ED72C8">
      <w:pPr>
        <w:pStyle w:val="BodyA"/>
        <w:ind w:left="284"/>
        <w:rPr>
          <w:rFonts w:ascii="Calibri" w:eastAsia="Calibri" w:hAnsi="Calibri" w:cs="Calibri"/>
          <w:sz w:val="22"/>
          <w:szCs w:val="22"/>
        </w:rPr>
      </w:pPr>
      <w:r>
        <w:rPr>
          <w:rFonts w:ascii="Calibri" w:hAnsi="Calibri"/>
          <w:b/>
          <w:bCs/>
          <w:sz w:val="22"/>
          <w:szCs w:val="22"/>
        </w:rPr>
        <w:t xml:space="preserve">(b) </w:t>
      </w:r>
      <w:r>
        <w:rPr>
          <w:rFonts w:ascii="Calibri" w:hAnsi="Calibri"/>
          <w:sz w:val="22"/>
          <w:szCs w:val="22"/>
        </w:rPr>
        <w:t>To receive and consider apologies</w:t>
      </w:r>
    </w:p>
    <w:p w14:paraId="7450B836" w14:textId="0EE5D066" w:rsidR="000C654C" w:rsidRDefault="00ED72C8">
      <w:pPr>
        <w:pStyle w:val="BodyA"/>
        <w:rPr>
          <w:rFonts w:ascii="Calibri" w:eastAsia="Calibri" w:hAnsi="Calibri" w:cs="Calibri"/>
          <w:color w:val="9A403E"/>
          <w:sz w:val="22"/>
          <w:szCs w:val="22"/>
        </w:rPr>
      </w:pPr>
      <w:r>
        <w:rPr>
          <w:rFonts w:ascii="Calibri" w:hAnsi="Calibri"/>
          <w:sz w:val="22"/>
          <w:szCs w:val="22"/>
        </w:rPr>
        <w:t xml:space="preserve">Apologies received </w:t>
      </w:r>
      <w:r w:rsidR="00F20C6C">
        <w:rPr>
          <w:rFonts w:ascii="Calibri" w:hAnsi="Calibri"/>
          <w:sz w:val="22"/>
          <w:szCs w:val="22"/>
        </w:rPr>
        <w:t xml:space="preserve">and accepted </w:t>
      </w:r>
      <w:r>
        <w:rPr>
          <w:rFonts w:ascii="Calibri" w:hAnsi="Calibri"/>
          <w:sz w:val="22"/>
          <w:szCs w:val="22"/>
        </w:rPr>
        <w:t>from Cllr Penny Taylor</w:t>
      </w:r>
      <w:r w:rsidR="00BB7B0C">
        <w:rPr>
          <w:rFonts w:ascii="Calibri" w:hAnsi="Calibri"/>
          <w:sz w:val="22"/>
          <w:szCs w:val="22"/>
        </w:rPr>
        <w:t>, Cllr Andy Crawford and Cllr Pat Floyd</w:t>
      </w:r>
      <w:r w:rsidRPr="00013D8A">
        <w:rPr>
          <w:rFonts w:ascii="Calibri" w:hAnsi="Calibri"/>
          <w:color w:val="auto"/>
          <w:sz w:val="22"/>
          <w:szCs w:val="22"/>
        </w:rPr>
        <w:t>.</w:t>
      </w:r>
      <w:r w:rsidR="00BB7B0C">
        <w:rPr>
          <w:rFonts w:ascii="Calibri" w:hAnsi="Calibri"/>
          <w:color w:val="auto"/>
          <w:sz w:val="22"/>
          <w:szCs w:val="22"/>
        </w:rPr>
        <w:t xml:space="preserve"> Apologies also from Cllr Karen Ward (NNDC) and Cllr Sarah Butikofer (Norfolk County Council).</w:t>
      </w:r>
    </w:p>
    <w:p w14:paraId="57B7DE5C" w14:textId="77777777" w:rsidR="000C654C" w:rsidRDefault="00ED72C8">
      <w:pPr>
        <w:pStyle w:val="BodyA"/>
        <w:rPr>
          <w:rFonts w:ascii="Calibri" w:eastAsia="Calibri" w:hAnsi="Calibri" w:cs="Calibri"/>
          <w:sz w:val="22"/>
          <w:szCs w:val="22"/>
        </w:rPr>
      </w:pPr>
      <w:r>
        <w:rPr>
          <w:rFonts w:ascii="Calibri" w:hAnsi="Calibri"/>
          <w:b/>
          <w:bCs/>
          <w:sz w:val="22"/>
          <w:szCs w:val="22"/>
        </w:rPr>
        <w:t>(c)</w:t>
      </w:r>
      <w:r>
        <w:rPr>
          <w:rFonts w:ascii="Calibri" w:hAnsi="Calibri"/>
          <w:sz w:val="22"/>
          <w:szCs w:val="22"/>
        </w:rPr>
        <w:t xml:space="preserve"> To receive Declarations of Interest on Agenda items and consider requests for Dispensations.</w:t>
      </w:r>
    </w:p>
    <w:p w14:paraId="43DA5B3E" w14:textId="5B8BAF63" w:rsidR="000C654C" w:rsidRDefault="00BB7B0C">
      <w:pPr>
        <w:pStyle w:val="BodyA"/>
        <w:rPr>
          <w:rFonts w:ascii="Calibri" w:eastAsia="Calibri" w:hAnsi="Calibri" w:cs="Calibri"/>
          <w:sz w:val="22"/>
          <w:szCs w:val="22"/>
        </w:rPr>
      </w:pPr>
      <w:r>
        <w:rPr>
          <w:rFonts w:ascii="Calibri" w:hAnsi="Calibri"/>
          <w:sz w:val="22"/>
          <w:szCs w:val="22"/>
        </w:rPr>
        <w:t>None received.</w:t>
      </w:r>
    </w:p>
    <w:p w14:paraId="2AEB41FA" w14:textId="77777777" w:rsidR="000C654C" w:rsidRDefault="000C654C">
      <w:pPr>
        <w:pStyle w:val="BodyA"/>
        <w:rPr>
          <w:rFonts w:ascii="Calibri" w:eastAsia="Calibri" w:hAnsi="Calibri" w:cs="Calibri"/>
          <w:sz w:val="22"/>
          <w:szCs w:val="22"/>
        </w:rPr>
      </w:pPr>
    </w:p>
    <w:p w14:paraId="1E4ECF3E" w14:textId="77777777" w:rsidR="000C654C" w:rsidRDefault="00ED72C8">
      <w:pPr>
        <w:pStyle w:val="BodyA"/>
        <w:rPr>
          <w:rFonts w:ascii="Calibri" w:eastAsia="Calibri" w:hAnsi="Calibri" w:cs="Calibri"/>
          <w:sz w:val="22"/>
          <w:szCs w:val="22"/>
        </w:rPr>
      </w:pPr>
      <w:r>
        <w:rPr>
          <w:rFonts w:ascii="Calibri" w:hAnsi="Calibri"/>
          <w:b/>
          <w:bCs/>
          <w:sz w:val="22"/>
          <w:szCs w:val="22"/>
        </w:rPr>
        <w:t>2.</w:t>
      </w:r>
      <w:r>
        <w:rPr>
          <w:rFonts w:ascii="Calibri" w:hAnsi="Calibri"/>
          <w:sz w:val="22"/>
          <w:szCs w:val="22"/>
        </w:rPr>
        <w:t xml:space="preserve"> </w:t>
      </w:r>
      <w:r>
        <w:rPr>
          <w:rFonts w:ascii="Calibri" w:hAnsi="Calibri"/>
          <w:b/>
          <w:bCs/>
          <w:sz w:val="22"/>
          <w:szCs w:val="22"/>
        </w:rPr>
        <w:t>Minutes</w:t>
      </w:r>
      <w:r>
        <w:rPr>
          <w:rFonts w:ascii="Calibri" w:hAnsi="Calibri"/>
          <w:sz w:val="22"/>
          <w:szCs w:val="22"/>
        </w:rPr>
        <w:t xml:space="preserve"> </w:t>
      </w:r>
    </w:p>
    <w:p w14:paraId="50713292" w14:textId="03E4F449" w:rsidR="000C654C" w:rsidRDefault="00ED72C8">
      <w:pPr>
        <w:pStyle w:val="BodyA"/>
        <w:rPr>
          <w:rFonts w:ascii="Calibri" w:eastAsia="Calibri" w:hAnsi="Calibri" w:cs="Calibri"/>
          <w:sz w:val="22"/>
          <w:szCs w:val="22"/>
        </w:rPr>
      </w:pPr>
      <w:r>
        <w:rPr>
          <w:rFonts w:ascii="Calibri" w:hAnsi="Calibri"/>
          <w:sz w:val="22"/>
          <w:szCs w:val="22"/>
        </w:rPr>
        <w:t xml:space="preserve">      To approve the minutes of the meeting held on </w:t>
      </w:r>
      <w:r w:rsidR="00BB7B0C">
        <w:rPr>
          <w:rFonts w:ascii="Calibri" w:hAnsi="Calibri"/>
          <w:sz w:val="22"/>
          <w:szCs w:val="22"/>
        </w:rPr>
        <w:t>2</w:t>
      </w:r>
      <w:r w:rsidR="00BB7B0C">
        <w:rPr>
          <w:rFonts w:ascii="Calibri" w:hAnsi="Calibri"/>
          <w:sz w:val="22"/>
          <w:szCs w:val="22"/>
          <w:vertAlign w:val="superscript"/>
        </w:rPr>
        <w:t>nd</w:t>
      </w:r>
      <w:r>
        <w:rPr>
          <w:rFonts w:ascii="Calibri" w:hAnsi="Calibri"/>
          <w:sz w:val="22"/>
          <w:szCs w:val="22"/>
        </w:rPr>
        <w:t xml:space="preserve"> </w:t>
      </w:r>
      <w:r w:rsidR="00BB7B0C">
        <w:rPr>
          <w:rFonts w:ascii="Calibri" w:hAnsi="Calibri"/>
          <w:sz w:val="22"/>
          <w:szCs w:val="22"/>
        </w:rPr>
        <w:t>December</w:t>
      </w:r>
      <w:r>
        <w:rPr>
          <w:rFonts w:ascii="Calibri" w:hAnsi="Calibri"/>
          <w:sz w:val="22"/>
          <w:szCs w:val="22"/>
        </w:rPr>
        <w:t xml:space="preserve"> 2020.</w:t>
      </w:r>
    </w:p>
    <w:p w14:paraId="21ADFBF5" w14:textId="77777777" w:rsidR="000C654C" w:rsidRDefault="00ED72C8">
      <w:pPr>
        <w:pStyle w:val="BodyA"/>
        <w:rPr>
          <w:rFonts w:ascii="Calibri" w:eastAsia="Calibri" w:hAnsi="Calibri" w:cs="Calibri"/>
          <w:sz w:val="22"/>
          <w:szCs w:val="22"/>
        </w:rPr>
      </w:pPr>
      <w:r>
        <w:rPr>
          <w:rFonts w:ascii="Calibri" w:hAnsi="Calibri"/>
          <w:sz w:val="22"/>
          <w:szCs w:val="22"/>
        </w:rPr>
        <w:t>The minutes were</w:t>
      </w:r>
      <w:r>
        <w:rPr>
          <w:rFonts w:ascii="Calibri" w:hAnsi="Calibri"/>
          <w:b/>
          <w:bCs/>
          <w:sz w:val="22"/>
          <w:szCs w:val="22"/>
        </w:rPr>
        <w:t xml:space="preserve"> agreed</w:t>
      </w:r>
      <w:r>
        <w:rPr>
          <w:rFonts w:ascii="Calibri" w:hAnsi="Calibri"/>
          <w:sz w:val="22"/>
          <w:szCs w:val="22"/>
        </w:rPr>
        <w:t xml:space="preserve"> as a true record of the meeting.</w:t>
      </w:r>
    </w:p>
    <w:p w14:paraId="2AA7B594" w14:textId="77777777" w:rsidR="000C654C" w:rsidRDefault="000C654C">
      <w:pPr>
        <w:pStyle w:val="BodyA"/>
        <w:rPr>
          <w:rFonts w:ascii="Calibri" w:eastAsia="Calibri" w:hAnsi="Calibri" w:cs="Calibri"/>
          <w:b/>
          <w:bCs/>
          <w:sz w:val="22"/>
          <w:szCs w:val="22"/>
        </w:rPr>
      </w:pPr>
    </w:p>
    <w:p w14:paraId="7EEDC4DB" w14:textId="77777777" w:rsidR="000C654C" w:rsidRDefault="00ED72C8">
      <w:pPr>
        <w:pStyle w:val="BodyA"/>
        <w:rPr>
          <w:rFonts w:ascii="Calibri" w:eastAsia="Calibri" w:hAnsi="Calibri" w:cs="Calibri"/>
          <w:sz w:val="22"/>
          <w:szCs w:val="22"/>
        </w:rPr>
      </w:pPr>
      <w:r>
        <w:rPr>
          <w:rFonts w:ascii="Calibri" w:hAnsi="Calibri"/>
          <w:b/>
          <w:bCs/>
          <w:sz w:val="22"/>
          <w:szCs w:val="22"/>
        </w:rPr>
        <w:t xml:space="preserve">3. Public Participation </w:t>
      </w:r>
    </w:p>
    <w:p w14:paraId="02A5FA73" w14:textId="77777777" w:rsidR="000C654C" w:rsidRDefault="00ED72C8">
      <w:pPr>
        <w:pStyle w:val="BodyA"/>
        <w:ind w:left="284"/>
        <w:rPr>
          <w:rFonts w:ascii="Calibri" w:eastAsia="Calibri" w:hAnsi="Calibri" w:cs="Calibri"/>
          <w:sz w:val="22"/>
          <w:szCs w:val="22"/>
        </w:rPr>
      </w:pPr>
      <w:r>
        <w:rPr>
          <w:rFonts w:ascii="Calibri" w:hAnsi="Calibri"/>
          <w:b/>
          <w:bCs/>
          <w:sz w:val="22"/>
          <w:szCs w:val="22"/>
        </w:rPr>
        <w:t>(a)</w:t>
      </w:r>
      <w:r>
        <w:rPr>
          <w:rFonts w:ascii="Calibri" w:hAnsi="Calibri"/>
          <w:sz w:val="22"/>
          <w:szCs w:val="22"/>
        </w:rPr>
        <w:t xml:space="preserve">  The meeting was adjourned to allow correspondence from members of the public and any </w:t>
      </w:r>
      <w:proofErr w:type="spellStart"/>
      <w:r>
        <w:rPr>
          <w:rFonts w:ascii="Calibri" w:hAnsi="Calibri"/>
          <w:sz w:val="22"/>
          <w:szCs w:val="22"/>
        </w:rPr>
        <w:t>councillors</w:t>
      </w:r>
      <w:proofErr w:type="spellEnd"/>
      <w:r>
        <w:rPr>
          <w:rFonts w:ascii="Calibri" w:hAnsi="Calibri"/>
          <w:sz w:val="22"/>
          <w:szCs w:val="22"/>
        </w:rPr>
        <w:t xml:space="preserve"> with prejudicial interest to speak.</w:t>
      </w:r>
    </w:p>
    <w:p w14:paraId="3485CF0A" w14:textId="77777777" w:rsidR="000C654C" w:rsidRDefault="00ED72C8">
      <w:pPr>
        <w:pStyle w:val="BodyA"/>
        <w:rPr>
          <w:rFonts w:ascii="Calibri" w:eastAsia="Calibri" w:hAnsi="Calibri" w:cs="Calibri"/>
          <w:sz w:val="22"/>
          <w:szCs w:val="22"/>
        </w:rPr>
      </w:pPr>
      <w:r>
        <w:rPr>
          <w:rFonts w:ascii="Calibri" w:hAnsi="Calibri"/>
          <w:sz w:val="22"/>
          <w:szCs w:val="22"/>
        </w:rPr>
        <w:t>None received.</w:t>
      </w:r>
    </w:p>
    <w:p w14:paraId="0C64947F" w14:textId="77777777" w:rsidR="000C654C" w:rsidRDefault="00ED72C8">
      <w:pPr>
        <w:pStyle w:val="BodyA"/>
        <w:ind w:left="284"/>
        <w:rPr>
          <w:rFonts w:ascii="Calibri" w:eastAsia="Calibri" w:hAnsi="Calibri" w:cs="Calibri"/>
          <w:sz w:val="22"/>
          <w:szCs w:val="22"/>
        </w:rPr>
      </w:pPr>
      <w:r>
        <w:rPr>
          <w:rFonts w:ascii="Calibri" w:hAnsi="Calibri"/>
          <w:b/>
          <w:bCs/>
          <w:sz w:val="22"/>
          <w:szCs w:val="22"/>
        </w:rPr>
        <w:t>(b)</w:t>
      </w:r>
      <w:r>
        <w:rPr>
          <w:rFonts w:ascii="Calibri" w:hAnsi="Calibri"/>
          <w:sz w:val="22"/>
          <w:szCs w:val="22"/>
        </w:rPr>
        <w:t xml:space="preserve">  To receive reports from the County </w:t>
      </w:r>
      <w:proofErr w:type="spellStart"/>
      <w:r>
        <w:rPr>
          <w:rFonts w:ascii="Calibri" w:hAnsi="Calibri"/>
          <w:sz w:val="22"/>
          <w:szCs w:val="22"/>
        </w:rPr>
        <w:t>Councillor</w:t>
      </w:r>
      <w:proofErr w:type="spellEnd"/>
      <w:r>
        <w:rPr>
          <w:rFonts w:ascii="Calibri" w:hAnsi="Calibri"/>
          <w:sz w:val="22"/>
          <w:szCs w:val="22"/>
        </w:rPr>
        <w:t xml:space="preserve">, District </w:t>
      </w:r>
      <w:proofErr w:type="spellStart"/>
      <w:r>
        <w:rPr>
          <w:rFonts w:ascii="Calibri" w:hAnsi="Calibri"/>
          <w:sz w:val="22"/>
          <w:szCs w:val="22"/>
        </w:rPr>
        <w:t>Councillor</w:t>
      </w:r>
      <w:proofErr w:type="spellEnd"/>
      <w:r>
        <w:rPr>
          <w:rFonts w:ascii="Calibri" w:hAnsi="Calibri"/>
          <w:sz w:val="22"/>
          <w:szCs w:val="22"/>
        </w:rPr>
        <w:t xml:space="preserve"> and Police.</w:t>
      </w:r>
    </w:p>
    <w:p w14:paraId="5BEE6147" w14:textId="2A59D0CA" w:rsidR="000C654C" w:rsidRDefault="00BB7B0C" w:rsidP="00BB7B0C">
      <w:pPr>
        <w:pStyle w:val="BodyA"/>
        <w:rPr>
          <w:rFonts w:ascii="Calibri" w:hAnsi="Calibri"/>
          <w:sz w:val="22"/>
          <w:szCs w:val="22"/>
        </w:rPr>
      </w:pPr>
      <w:r>
        <w:rPr>
          <w:rFonts w:ascii="Calibri" w:hAnsi="Calibri"/>
          <w:sz w:val="22"/>
          <w:szCs w:val="22"/>
        </w:rPr>
        <w:t xml:space="preserve">No updates from </w:t>
      </w:r>
      <w:r w:rsidR="00D5117E">
        <w:rPr>
          <w:rFonts w:ascii="Calibri" w:hAnsi="Calibri"/>
          <w:sz w:val="22"/>
          <w:szCs w:val="22"/>
        </w:rPr>
        <w:t>County and District.</w:t>
      </w:r>
    </w:p>
    <w:p w14:paraId="1D03EB30" w14:textId="674FD41E" w:rsidR="00D5117E" w:rsidRDefault="00ED72C8">
      <w:pPr>
        <w:pStyle w:val="Body"/>
        <w:rPr>
          <w:rFonts w:ascii="Calibri" w:hAnsi="Calibri"/>
          <w:sz w:val="22"/>
          <w:szCs w:val="22"/>
        </w:rPr>
      </w:pPr>
      <w:r>
        <w:rPr>
          <w:rFonts w:ascii="Calibri" w:hAnsi="Calibri"/>
          <w:sz w:val="22"/>
          <w:szCs w:val="22"/>
        </w:rPr>
        <w:t>The Police cluster newsletter has been received.</w:t>
      </w:r>
    </w:p>
    <w:p w14:paraId="7C896AE5" w14:textId="387E5628" w:rsidR="00D5117E" w:rsidRDefault="00D5117E" w:rsidP="00D5117E">
      <w:pPr>
        <w:pStyle w:val="Body"/>
        <w:numPr>
          <w:ilvl w:val="0"/>
          <w:numId w:val="37"/>
        </w:numPr>
        <w:rPr>
          <w:rFonts w:ascii="Calibri" w:hAnsi="Calibri"/>
          <w:sz w:val="22"/>
          <w:szCs w:val="22"/>
        </w:rPr>
      </w:pPr>
      <w:r>
        <w:rPr>
          <w:rFonts w:ascii="Calibri" w:hAnsi="Calibri"/>
          <w:sz w:val="22"/>
          <w:szCs w:val="22"/>
        </w:rPr>
        <w:t>Cllr Swift stated that the parish council send their best wishes to Cllr Butikofer during this difficult time.</w:t>
      </w:r>
    </w:p>
    <w:p w14:paraId="61BC165E" w14:textId="5D4363C1" w:rsidR="00D5117E" w:rsidRDefault="00D5117E" w:rsidP="00D5117E">
      <w:pPr>
        <w:pStyle w:val="Body"/>
        <w:rPr>
          <w:rFonts w:ascii="Calibri" w:hAnsi="Calibri"/>
          <w:sz w:val="22"/>
          <w:szCs w:val="22"/>
        </w:rPr>
      </w:pPr>
    </w:p>
    <w:p w14:paraId="7AE74076" w14:textId="5ADCADBC" w:rsidR="00D5117E" w:rsidRDefault="00D5117E" w:rsidP="00D5117E">
      <w:pPr>
        <w:pStyle w:val="Body"/>
        <w:rPr>
          <w:rFonts w:ascii="Calibri" w:hAnsi="Calibri"/>
          <w:b/>
          <w:bCs/>
          <w:sz w:val="22"/>
          <w:szCs w:val="22"/>
        </w:rPr>
      </w:pPr>
      <w:r w:rsidRPr="00D5117E">
        <w:rPr>
          <w:rFonts w:ascii="Calibri" w:hAnsi="Calibri"/>
          <w:b/>
          <w:bCs/>
          <w:sz w:val="22"/>
          <w:szCs w:val="22"/>
        </w:rPr>
        <w:t>4.  Presentation from Equinor</w:t>
      </w:r>
    </w:p>
    <w:p w14:paraId="0D289359" w14:textId="0DF7A5F7" w:rsidR="00D5117E" w:rsidRDefault="00D5117E" w:rsidP="00D5117E">
      <w:pPr>
        <w:pStyle w:val="Body"/>
        <w:rPr>
          <w:rFonts w:ascii="Calibri" w:hAnsi="Calibri"/>
          <w:sz w:val="22"/>
          <w:szCs w:val="22"/>
        </w:rPr>
      </w:pPr>
      <w:r>
        <w:rPr>
          <w:rFonts w:ascii="Calibri" w:hAnsi="Calibri"/>
          <w:b/>
          <w:bCs/>
          <w:sz w:val="22"/>
          <w:szCs w:val="22"/>
        </w:rPr>
        <w:t xml:space="preserve">      (a), (b) and (c</w:t>
      </w:r>
      <w:r w:rsidR="00280072">
        <w:rPr>
          <w:rFonts w:ascii="Calibri" w:hAnsi="Calibri"/>
          <w:b/>
          <w:bCs/>
          <w:sz w:val="22"/>
          <w:szCs w:val="22"/>
        </w:rPr>
        <w:t xml:space="preserve">) </w:t>
      </w:r>
      <w:r w:rsidR="00280072" w:rsidRPr="0005684B">
        <w:rPr>
          <w:rFonts w:ascii="Calibri" w:hAnsi="Calibri"/>
          <w:b/>
          <w:bCs/>
          <w:i/>
          <w:iCs/>
          <w:sz w:val="22"/>
          <w:szCs w:val="22"/>
        </w:rPr>
        <w:t>(</w:t>
      </w:r>
      <w:r w:rsidRPr="0005684B">
        <w:rPr>
          <w:rFonts w:ascii="Calibri" w:hAnsi="Calibri"/>
          <w:i/>
          <w:iCs/>
          <w:sz w:val="22"/>
          <w:szCs w:val="22"/>
        </w:rPr>
        <w:t>Please refer to the presentation which is attached to these minutes.</w:t>
      </w:r>
      <w:r w:rsidR="00280072" w:rsidRPr="0005684B">
        <w:rPr>
          <w:rFonts w:ascii="Calibri" w:hAnsi="Calibri"/>
          <w:i/>
          <w:iCs/>
          <w:sz w:val="22"/>
          <w:szCs w:val="22"/>
        </w:rPr>
        <w:t>)</w:t>
      </w:r>
    </w:p>
    <w:p w14:paraId="084CCCA3" w14:textId="0780CCF2" w:rsidR="00D94D5E" w:rsidRDefault="00280072" w:rsidP="00D5117E">
      <w:pPr>
        <w:pStyle w:val="Body"/>
        <w:rPr>
          <w:rFonts w:ascii="Calibri" w:hAnsi="Calibri"/>
          <w:sz w:val="22"/>
          <w:szCs w:val="22"/>
        </w:rPr>
      </w:pPr>
      <w:r>
        <w:rPr>
          <w:rFonts w:ascii="Calibri" w:hAnsi="Calibri"/>
          <w:sz w:val="22"/>
          <w:szCs w:val="22"/>
        </w:rPr>
        <w:t xml:space="preserve">After the presentation it was stated the consultation </w:t>
      </w:r>
      <w:r w:rsidR="0005684B">
        <w:rPr>
          <w:rFonts w:ascii="Calibri" w:hAnsi="Calibri"/>
          <w:sz w:val="22"/>
          <w:szCs w:val="22"/>
        </w:rPr>
        <w:t>will be</w:t>
      </w:r>
      <w:r>
        <w:rPr>
          <w:rFonts w:ascii="Calibri" w:hAnsi="Calibri"/>
          <w:sz w:val="22"/>
          <w:szCs w:val="22"/>
        </w:rPr>
        <w:t xml:space="preserve"> soon. Linked to the consultation</w:t>
      </w:r>
      <w:r w:rsidR="0005684B">
        <w:rPr>
          <w:rFonts w:ascii="Calibri" w:hAnsi="Calibri"/>
          <w:sz w:val="22"/>
          <w:szCs w:val="22"/>
        </w:rPr>
        <w:t>,</w:t>
      </w:r>
      <w:r>
        <w:rPr>
          <w:rFonts w:ascii="Calibri" w:hAnsi="Calibri"/>
          <w:sz w:val="22"/>
          <w:szCs w:val="22"/>
        </w:rPr>
        <w:t xml:space="preserve"> Equinor stated they are going to establish working groups which will address </w:t>
      </w:r>
      <w:proofErr w:type="spellStart"/>
      <w:r>
        <w:rPr>
          <w:rFonts w:ascii="Calibri" w:hAnsi="Calibri"/>
          <w:sz w:val="22"/>
          <w:szCs w:val="22"/>
        </w:rPr>
        <w:t>localised</w:t>
      </w:r>
      <w:proofErr w:type="spellEnd"/>
      <w:r>
        <w:rPr>
          <w:rFonts w:ascii="Calibri" w:hAnsi="Calibri"/>
          <w:sz w:val="22"/>
          <w:szCs w:val="22"/>
        </w:rPr>
        <w:t xml:space="preserve"> issues. A working group will be established for the village. These will be brought into action over the coming weeks.</w:t>
      </w:r>
    </w:p>
    <w:p w14:paraId="40B6CEF3" w14:textId="39BC9DCB" w:rsidR="00D94D5E" w:rsidRDefault="00D94D5E" w:rsidP="00D5117E">
      <w:pPr>
        <w:pStyle w:val="Body"/>
        <w:rPr>
          <w:rFonts w:ascii="Calibri" w:hAnsi="Calibri"/>
          <w:sz w:val="22"/>
          <w:szCs w:val="22"/>
        </w:rPr>
      </w:pPr>
      <w:r>
        <w:rPr>
          <w:rFonts w:ascii="Calibri" w:hAnsi="Calibri"/>
          <w:sz w:val="22"/>
          <w:szCs w:val="22"/>
        </w:rPr>
        <w:t xml:space="preserve">Keith Nichols confirmed the present plan is for the cable from the windfarm extensions to come to shore close to where </w:t>
      </w:r>
      <w:r w:rsidR="0005684B">
        <w:rPr>
          <w:rFonts w:ascii="Calibri" w:hAnsi="Calibri"/>
          <w:sz w:val="22"/>
          <w:szCs w:val="22"/>
        </w:rPr>
        <w:t>this has</w:t>
      </w:r>
      <w:r>
        <w:rPr>
          <w:rFonts w:ascii="Calibri" w:hAnsi="Calibri"/>
          <w:sz w:val="22"/>
          <w:szCs w:val="22"/>
        </w:rPr>
        <w:t xml:space="preserve"> come to </w:t>
      </w:r>
      <w:r w:rsidRPr="00616D96">
        <w:rPr>
          <w:rFonts w:ascii="Calibri" w:hAnsi="Calibri"/>
          <w:color w:val="auto"/>
          <w:sz w:val="22"/>
          <w:szCs w:val="22"/>
        </w:rPr>
        <w:t xml:space="preserve">shore </w:t>
      </w:r>
      <w:r w:rsidR="00066D15" w:rsidRPr="00616D96">
        <w:rPr>
          <w:rFonts w:ascii="Calibri" w:hAnsi="Calibri"/>
          <w:color w:val="auto"/>
          <w:sz w:val="22"/>
          <w:szCs w:val="22"/>
        </w:rPr>
        <w:t xml:space="preserve">for </w:t>
      </w:r>
      <w:r>
        <w:rPr>
          <w:rFonts w:ascii="Calibri" w:hAnsi="Calibri"/>
          <w:sz w:val="22"/>
          <w:szCs w:val="22"/>
        </w:rPr>
        <w:t xml:space="preserve">the previous projects. This is slightly to the west </w:t>
      </w:r>
      <w:r w:rsidR="00066D15">
        <w:rPr>
          <w:rFonts w:ascii="Calibri" w:hAnsi="Calibri"/>
          <w:sz w:val="22"/>
          <w:szCs w:val="22"/>
        </w:rPr>
        <w:t>of</w:t>
      </w:r>
      <w:r>
        <w:rPr>
          <w:rFonts w:ascii="Calibri" w:hAnsi="Calibri"/>
          <w:sz w:val="22"/>
          <w:szCs w:val="22"/>
        </w:rPr>
        <w:t xml:space="preserve"> the beach car park at </w:t>
      </w:r>
      <w:proofErr w:type="spellStart"/>
      <w:r>
        <w:rPr>
          <w:rFonts w:ascii="Calibri" w:hAnsi="Calibri"/>
          <w:sz w:val="22"/>
          <w:szCs w:val="22"/>
        </w:rPr>
        <w:t>Muckleburgh</w:t>
      </w:r>
      <w:proofErr w:type="spellEnd"/>
      <w:r>
        <w:rPr>
          <w:rFonts w:ascii="Calibri" w:hAnsi="Calibri"/>
          <w:sz w:val="22"/>
          <w:szCs w:val="22"/>
        </w:rPr>
        <w:t>.</w:t>
      </w:r>
    </w:p>
    <w:p w14:paraId="0373187E" w14:textId="06CCC280" w:rsidR="00D5117E" w:rsidRDefault="00D5117E" w:rsidP="00D5117E">
      <w:pPr>
        <w:pStyle w:val="Body"/>
        <w:rPr>
          <w:rFonts w:ascii="Calibri" w:hAnsi="Calibri"/>
          <w:sz w:val="22"/>
          <w:szCs w:val="22"/>
        </w:rPr>
      </w:pPr>
      <w:r>
        <w:rPr>
          <w:rFonts w:ascii="Calibri" w:hAnsi="Calibri"/>
          <w:b/>
          <w:bCs/>
          <w:sz w:val="22"/>
          <w:szCs w:val="22"/>
        </w:rPr>
        <w:t xml:space="preserve">      </w:t>
      </w:r>
      <w:r w:rsidRPr="00D5117E">
        <w:rPr>
          <w:rFonts w:ascii="Calibri" w:hAnsi="Calibri"/>
          <w:b/>
          <w:bCs/>
          <w:sz w:val="22"/>
          <w:szCs w:val="22"/>
        </w:rPr>
        <w:t>(d)</w:t>
      </w:r>
      <w:r>
        <w:rPr>
          <w:rFonts w:ascii="Calibri" w:hAnsi="Calibri"/>
          <w:b/>
          <w:bCs/>
          <w:sz w:val="22"/>
          <w:szCs w:val="22"/>
        </w:rPr>
        <w:t xml:space="preserve">   </w:t>
      </w:r>
      <w:r w:rsidRPr="00280072">
        <w:rPr>
          <w:rFonts w:ascii="Calibri" w:hAnsi="Calibri"/>
          <w:sz w:val="22"/>
          <w:szCs w:val="22"/>
        </w:rPr>
        <w:t>AOB</w:t>
      </w:r>
      <w:r w:rsidR="00D94D5E">
        <w:rPr>
          <w:rFonts w:ascii="Calibri" w:hAnsi="Calibri"/>
          <w:sz w:val="22"/>
          <w:szCs w:val="22"/>
        </w:rPr>
        <w:t xml:space="preserve"> – Q&amp;As</w:t>
      </w:r>
    </w:p>
    <w:p w14:paraId="784E5F6B" w14:textId="62AC28AC" w:rsidR="00D94D5E" w:rsidRPr="00D94D5E" w:rsidRDefault="00D94D5E" w:rsidP="00D94D5E">
      <w:pPr>
        <w:pStyle w:val="Body"/>
        <w:numPr>
          <w:ilvl w:val="0"/>
          <w:numId w:val="40"/>
        </w:numPr>
        <w:rPr>
          <w:rFonts w:ascii="Calibri" w:hAnsi="Calibri"/>
          <w:sz w:val="22"/>
          <w:szCs w:val="22"/>
        </w:rPr>
      </w:pPr>
      <w:r w:rsidRPr="00D94D5E">
        <w:rPr>
          <w:rFonts w:ascii="Calibri" w:hAnsi="Calibri"/>
          <w:sz w:val="22"/>
          <w:szCs w:val="22"/>
        </w:rPr>
        <w:t>Cllr Swift asked if they are making landfall once or more?</w:t>
      </w:r>
    </w:p>
    <w:p w14:paraId="01A1422E" w14:textId="3E4BC89A" w:rsidR="00D94D5E" w:rsidRDefault="00FF444C" w:rsidP="00D94D5E">
      <w:pPr>
        <w:pStyle w:val="Body"/>
        <w:numPr>
          <w:ilvl w:val="1"/>
          <w:numId w:val="40"/>
        </w:numPr>
        <w:rPr>
          <w:rFonts w:ascii="Calibri" w:hAnsi="Calibri"/>
          <w:sz w:val="22"/>
          <w:szCs w:val="22"/>
        </w:rPr>
      </w:pPr>
      <w:r>
        <w:rPr>
          <w:rFonts w:ascii="Calibri" w:hAnsi="Calibri"/>
          <w:sz w:val="22"/>
          <w:szCs w:val="22"/>
        </w:rPr>
        <w:t xml:space="preserve">Equinor – </w:t>
      </w:r>
      <w:r w:rsidR="00D94D5E" w:rsidRPr="00D94D5E">
        <w:rPr>
          <w:rFonts w:ascii="Calibri" w:hAnsi="Calibri"/>
          <w:sz w:val="22"/>
          <w:szCs w:val="22"/>
        </w:rPr>
        <w:t>The plan is</w:t>
      </w:r>
      <w:r w:rsidR="0005684B">
        <w:rPr>
          <w:rFonts w:ascii="Calibri" w:hAnsi="Calibri"/>
          <w:sz w:val="22"/>
          <w:szCs w:val="22"/>
        </w:rPr>
        <w:t>,</w:t>
      </w:r>
      <w:r w:rsidR="00D94D5E" w:rsidRPr="00D94D5E">
        <w:rPr>
          <w:rFonts w:ascii="Calibri" w:hAnsi="Calibri"/>
          <w:sz w:val="22"/>
          <w:szCs w:val="22"/>
        </w:rPr>
        <w:t xml:space="preserve"> if the project is consented</w:t>
      </w:r>
      <w:r w:rsidR="0005684B">
        <w:rPr>
          <w:rFonts w:ascii="Calibri" w:hAnsi="Calibri"/>
          <w:sz w:val="22"/>
          <w:szCs w:val="22"/>
        </w:rPr>
        <w:t>,</w:t>
      </w:r>
      <w:r w:rsidR="00D94D5E" w:rsidRPr="00D94D5E">
        <w:rPr>
          <w:rFonts w:ascii="Calibri" w:hAnsi="Calibri"/>
          <w:sz w:val="22"/>
          <w:szCs w:val="22"/>
        </w:rPr>
        <w:t xml:space="preserve"> then ideally to make landfall </w:t>
      </w:r>
      <w:r w:rsidR="00D94D5E" w:rsidRPr="00066D15">
        <w:rPr>
          <w:rFonts w:ascii="Calibri" w:hAnsi="Calibri"/>
          <w:strike/>
          <w:sz w:val="22"/>
          <w:szCs w:val="22"/>
        </w:rPr>
        <w:t>the</w:t>
      </w:r>
      <w:r w:rsidR="00D94D5E" w:rsidRPr="00D94D5E">
        <w:rPr>
          <w:rFonts w:ascii="Calibri" w:hAnsi="Calibri"/>
          <w:sz w:val="22"/>
          <w:szCs w:val="22"/>
        </w:rPr>
        <w:t xml:space="preserve"> once.</w:t>
      </w:r>
      <w:r w:rsidR="00D94D5E">
        <w:rPr>
          <w:rFonts w:ascii="Calibri" w:hAnsi="Calibri"/>
          <w:sz w:val="22"/>
          <w:szCs w:val="22"/>
        </w:rPr>
        <w:t xml:space="preserve"> If we do need to make a second landfall then this will come in at the same place.</w:t>
      </w:r>
    </w:p>
    <w:p w14:paraId="6BFA6D4B" w14:textId="259AF497" w:rsidR="00D94D5E" w:rsidRDefault="00D94D5E" w:rsidP="00D94D5E">
      <w:pPr>
        <w:pStyle w:val="Body"/>
        <w:numPr>
          <w:ilvl w:val="0"/>
          <w:numId w:val="40"/>
        </w:numPr>
        <w:rPr>
          <w:rFonts w:ascii="Calibri" w:hAnsi="Calibri"/>
          <w:sz w:val="22"/>
          <w:szCs w:val="22"/>
        </w:rPr>
      </w:pPr>
      <w:r>
        <w:rPr>
          <w:rFonts w:ascii="Calibri" w:hAnsi="Calibri"/>
          <w:sz w:val="22"/>
          <w:szCs w:val="22"/>
        </w:rPr>
        <w:t>Cllr Swift asked why is the cable running up Sandy Hill?</w:t>
      </w:r>
    </w:p>
    <w:p w14:paraId="44A6182D" w14:textId="192D2D48" w:rsidR="00D94D5E" w:rsidRDefault="00FF444C" w:rsidP="00D94D5E">
      <w:pPr>
        <w:pStyle w:val="Body"/>
        <w:numPr>
          <w:ilvl w:val="1"/>
          <w:numId w:val="40"/>
        </w:numPr>
        <w:rPr>
          <w:rFonts w:ascii="Calibri" w:hAnsi="Calibri"/>
          <w:sz w:val="22"/>
          <w:szCs w:val="22"/>
        </w:rPr>
      </w:pPr>
      <w:r>
        <w:rPr>
          <w:rFonts w:ascii="Calibri" w:hAnsi="Calibri"/>
          <w:sz w:val="22"/>
          <w:szCs w:val="22"/>
        </w:rPr>
        <w:t xml:space="preserve">Equinor - </w:t>
      </w:r>
      <w:r w:rsidR="009C390D">
        <w:rPr>
          <w:rFonts w:ascii="Calibri" w:hAnsi="Calibri"/>
          <w:sz w:val="22"/>
          <w:szCs w:val="22"/>
        </w:rPr>
        <w:t xml:space="preserve">Back in October 2019 we were looking for an area of one </w:t>
      </w:r>
      <w:proofErr w:type="spellStart"/>
      <w:r w:rsidR="009C390D">
        <w:rPr>
          <w:rFonts w:ascii="Calibri" w:hAnsi="Calibri"/>
          <w:sz w:val="22"/>
          <w:szCs w:val="22"/>
        </w:rPr>
        <w:t>kilometre</w:t>
      </w:r>
      <w:proofErr w:type="spellEnd"/>
      <w:r w:rsidR="009C390D">
        <w:rPr>
          <w:rFonts w:ascii="Calibri" w:hAnsi="Calibri"/>
          <w:sz w:val="22"/>
          <w:szCs w:val="22"/>
        </w:rPr>
        <w:t xml:space="preserve"> wide; from Weybourne to Norwich Main. Since then, we have tried to reduce this area from one </w:t>
      </w:r>
      <w:proofErr w:type="spellStart"/>
      <w:r w:rsidR="009C390D">
        <w:rPr>
          <w:rFonts w:ascii="Calibri" w:hAnsi="Calibri"/>
          <w:sz w:val="22"/>
          <w:szCs w:val="22"/>
        </w:rPr>
        <w:t>kilometre</w:t>
      </w:r>
      <w:proofErr w:type="spellEnd"/>
      <w:r w:rsidR="009C390D">
        <w:rPr>
          <w:rFonts w:ascii="Calibri" w:hAnsi="Calibri"/>
          <w:sz w:val="22"/>
          <w:szCs w:val="22"/>
        </w:rPr>
        <w:t xml:space="preserve"> to approx. 200 </w:t>
      </w:r>
      <w:proofErr w:type="spellStart"/>
      <w:r w:rsidR="009C390D">
        <w:rPr>
          <w:rFonts w:ascii="Calibri" w:hAnsi="Calibri"/>
          <w:sz w:val="22"/>
          <w:szCs w:val="22"/>
        </w:rPr>
        <w:t>metres</w:t>
      </w:r>
      <w:proofErr w:type="spellEnd"/>
      <w:r w:rsidR="009C390D">
        <w:rPr>
          <w:rFonts w:ascii="Calibri" w:hAnsi="Calibri"/>
          <w:sz w:val="22"/>
          <w:szCs w:val="22"/>
        </w:rPr>
        <w:t xml:space="preserve"> so a more focused area can be studied. But given the challenges that we have had in Weybourne as in the</w:t>
      </w:r>
      <w:r w:rsidR="00EB1817">
        <w:rPr>
          <w:rFonts w:ascii="Calibri" w:hAnsi="Calibri"/>
          <w:sz w:val="22"/>
          <w:szCs w:val="22"/>
        </w:rPr>
        <w:t xml:space="preserve"> sites of special scientific interest</w:t>
      </w:r>
      <w:r w:rsidR="009C390D">
        <w:rPr>
          <w:rFonts w:ascii="Calibri" w:hAnsi="Calibri"/>
          <w:sz w:val="22"/>
          <w:szCs w:val="22"/>
        </w:rPr>
        <w:t xml:space="preserve"> </w:t>
      </w:r>
      <w:r w:rsidR="00EB1817">
        <w:rPr>
          <w:rFonts w:ascii="Calibri" w:hAnsi="Calibri"/>
          <w:sz w:val="22"/>
          <w:szCs w:val="22"/>
        </w:rPr>
        <w:t>(SS</w:t>
      </w:r>
      <w:r w:rsidR="009C390D">
        <w:rPr>
          <w:rFonts w:ascii="Calibri" w:hAnsi="Calibri"/>
          <w:sz w:val="22"/>
          <w:szCs w:val="22"/>
        </w:rPr>
        <w:t>SI</w:t>
      </w:r>
      <w:r w:rsidR="00EB1817">
        <w:rPr>
          <w:rFonts w:ascii="Calibri" w:hAnsi="Calibri"/>
          <w:sz w:val="22"/>
          <w:szCs w:val="22"/>
        </w:rPr>
        <w:t>)</w:t>
      </w:r>
      <w:r w:rsidR="009C390D">
        <w:rPr>
          <w:rFonts w:ascii="Calibri" w:hAnsi="Calibri"/>
          <w:sz w:val="22"/>
          <w:szCs w:val="22"/>
        </w:rPr>
        <w:t xml:space="preserve">, the caravan park and the properties close to the road at Sandy Hill Lane heading into the woods and </w:t>
      </w:r>
      <w:r w:rsidR="009C390D" w:rsidRPr="00616D96">
        <w:rPr>
          <w:rFonts w:ascii="Calibri" w:hAnsi="Calibri"/>
          <w:color w:val="auto"/>
          <w:sz w:val="22"/>
          <w:szCs w:val="22"/>
        </w:rPr>
        <w:t>Sheringham</w:t>
      </w:r>
      <w:r w:rsidR="00066D15" w:rsidRPr="00616D96">
        <w:rPr>
          <w:rFonts w:ascii="Calibri" w:hAnsi="Calibri"/>
          <w:color w:val="auto"/>
          <w:sz w:val="22"/>
          <w:szCs w:val="22"/>
        </w:rPr>
        <w:t xml:space="preserve"> Park</w:t>
      </w:r>
      <w:r w:rsidR="009C390D" w:rsidRPr="00616D96">
        <w:rPr>
          <w:rFonts w:ascii="Calibri" w:hAnsi="Calibri"/>
          <w:color w:val="auto"/>
          <w:sz w:val="22"/>
          <w:szCs w:val="22"/>
        </w:rPr>
        <w:t xml:space="preserve">, </w:t>
      </w:r>
      <w:r w:rsidR="009C390D">
        <w:rPr>
          <w:rFonts w:ascii="Calibri" w:hAnsi="Calibri"/>
          <w:sz w:val="22"/>
          <w:szCs w:val="22"/>
        </w:rPr>
        <w:t xml:space="preserve">we expanded the area to consider all the different alternatives </w:t>
      </w:r>
      <w:r w:rsidR="00066D15" w:rsidRPr="00616D96">
        <w:rPr>
          <w:rFonts w:ascii="Calibri" w:hAnsi="Calibri"/>
          <w:color w:val="auto"/>
          <w:sz w:val="22"/>
          <w:szCs w:val="22"/>
        </w:rPr>
        <w:t xml:space="preserve">for </w:t>
      </w:r>
      <w:r w:rsidR="009C390D" w:rsidRPr="00616D96">
        <w:rPr>
          <w:rFonts w:ascii="Calibri" w:hAnsi="Calibri"/>
          <w:color w:val="auto"/>
          <w:sz w:val="22"/>
          <w:szCs w:val="22"/>
        </w:rPr>
        <w:t xml:space="preserve">routing </w:t>
      </w:r>
      <w:r w:rsidR="009C390D">
        <w:rPr>
          <w:rFonts w:ascii="Calibri" w:hAnsi="Calibri"/>
          <w:sz w:val="22"/>
          <w:szCs w:val="22"/>
        </w:rPr>
        <w:t xml:space="preserve">the cable south through this particular challenging area. The area shown in the presentation is what is going to be published at the preliminary environmental impact report in the Spring. </w:t>
      </w:r>
      <w:r w:rsidR="00F5356D">
        <w:rPr>
          <w:rFonts w:ascii="Calibri" w:hAnsi="Calibri"/>
          <w:sz w:val="22"/>
          <w:szCs w:val="22"/>
        </w:rPr>
        <w:t>So,</w:t>
      </w:r>
      <w:r w:rsidR="009C390D">
        <w:rPr>
          <w:rFonts w:ascii="Calibri" w:hAnsi="Calibri"/>
          <w:sz w:val="22"/>
          <w:szCs w:val="22"/>
        </w:rPr>
        <w:t xml:space="preserve"> this has resulted in using Sandy Hill Land with a buffer either side</w:t>
      </w:r>
      <w:r w:rsidR="00F5356D">
        <w:rPr>
          <w:rFonts w:ascii="Calibri" w:hAnsi="Calibri"/>
          <w:sz w:val="22"/>
          <w:szCs w:val="22"/>
        </w:rPr>
        <w:t xml:space="preserve">, trying to cut out the location of the properties at the top of Sandy Hill Lane but </w:t>
      </w:r>
      <w:r w:rsidR="00066D15" w:rsidRPr="00616D96">
        <w:rPr>
          <w:rFonts w:ascii="Calibri" w:hAnsi="Calibri"/>
          <w:color w:val="auto"/>
          <w:sz w:val="22"/>
          <w:szCs w:val="22"/>
        </w:rPr>
        <w:t>including</w:t>
      </w:r>
      <w:r w:rsidR="00F5356D" w:rsidRPr="00616D96">
        <w:rPr>
          <w:rFonts w:ascii="Calibri" w:hAnsi="Calibri"/>
          <w:color w:val="auto"/>
          <w:sz w:val="22"/>
          <w:szCs w:val="22"/>
        </w:rPr>
        <w:t xml:space="preserve"> the </w:t>
      </w:r>
      <w:r w:rsidR="00F5356D">
        <w:rPr>
          <w:rFonts w:ascii="Calibri" w:hAnsi="Calibri"/>
          <w:sz w:val="22"/>
          <w:szCs w:val="22"/>
        </w:rPr>
        <w:t xml:space="preserve">woodland area to the east of these properties. </w:t>
      </w:r>
    </w:p>
    <w:p w14:paraId="082DF198" w14:textId="0B3F2725" w:rsidR="00F5356D" w:rsidRDefault="00F5356D" w:rsidP="00F5356D">
      <w:pPr>
        <w:pStyle w:val="Body"/>
        <w:ind w:left="1440"/>
        <w:rPr>
          <w:rFonts w:ascii="Calibri" w:hAnsi="Calibri"/>
          <w:sz w:val="22"/>
          <w:szCs w:val="22"/>
        </w:rPr>
      </w:pPr>
      <w:r>
        <w:rPr>
          <w:rFonts w:ascii="Calibri" w:hAnsi="Calibri"/>
          <w:sz w:val="22"/>
          <w:szCs w:val="22"/>
        </w:rPr>
        <w:lastRenderedPageBreak/>
        <w:t>A contractor has been brought in to look over the feasibility of making the drills along this area. We have looked at open cut trenching including environmental considerations. We still have further work to do regarding refining the precise location of the cable corridor.</w:t>
      </w:r>
    </w:p>
    <w:p w14:paraId="10CD72D6" w14:textId="7DC78FDF" w:rsidR="00F5356D" w:rsidRDefault="00F5356D" w:rsidP="00F5356D">
      <w:pPr>
        <w:pStyle w:val="Body"/>
        <w:numPr>
          <w:ilvl w:val="0"/>
          <w:numId w:val="41"/>
        </w:numPr>
        <w:rPr>
          <w:rFonts w:ascii="Calibri" w:hAnsi="Calibri"/>
          <w:sz w:val="22"/>
          <w:szCs w:val="22"/>
        </w:rPr>
      </w:pPr>
      <w:r>
        <w:rPr>
          <w:rFonts w:ascii="Calibri" w:hAnsi="Calibri"/>
          <w:sz w:val="22"/>
          <w:szCs w:val="22"/>
        </w:rPr>
        <w:t>Cllr Swift asked what damage there would be to the woodland?</w:t>
      </w:r>
    </w:p>
    <w:p w14:paraId="6BE764BB" w14:textId="3D5A3EE1" w:rsidR="00F5356D" w:rsidRDefault="00FF444C" w:rsidP="00F5356D">
      <w:pPr>
        <w:pStyle w:val="Body"/>
        <w:numPr>
          <w:ilvl w:val="1"/>
          <w:numId w:val="41"/>
        </w:numPr>
        <w:rPr>
          <w:rFonts w:ascii="Calibri" w:hAnsi="Calibri"/>
          <w:sz w:val="22"/>
          <w:szCs w:val="22"/>
        </w:rPr>
      </w:pPr>
      <w:r>
        <w:rPr>
          <w:rFonts w:ascii="Calibri" w:hAnsi="Calibri"/>
          <w:sz w:val="22"/>
          <w:szCs w:val="22"/>
        </w:rPr>
        <w:t xml:space="preserve">Equinor - </w:t>
      </w:r>
      <w:r w:rsidR="00F5356D">
        <w:rPr>
          <w:rFonts w:ascii="Calibri" w:hAnsi="Calibri"/>
          <w:sz w:val="22"/>
          <w:szCs w:val="22"/>
        </w:rPr>
        <w:t>Routing the cables through the woodland, if we went on the eastern side, would probably involve a number of drills and open cut through this area. We would look for existing open areas through the trees and the steeper northern part of the woodland we would look into a number of horizontal directional drills (HDD). We would look to do this with as minimal damage as possible.</w:t>
      </w:r>
    </w:p>
    <w:p w14:paraId="2C7F140B" w14:textId="0C395B0F" w:rsidR="00FF444C" w:rsidRDefault="00FF444C" w:rsidP="00FF444C">
      <w:pPr>
        <w:pStyle w:val="Body"/>
        <w:numPr>
          <w:ilvl w:val="0"/>
          <w:numId w:val="41"/>
        </w:numPr>
        <w:rPr>
          <w:rFonts w:ascii="Calibri" w:hAnsi="Calibri"/>
          <w:sz w:val="22"/>
          <w:szCs w:val="22"/>
        </w:rPr>
      </w:pPr>
      <w:r>
        <w:rPr>
          <w:rFonts w:ascii="Calibri" w:hAnsi="Calibri"/>
          <w:sz w:val="22"/>
          <w:szCs w:val="22"/>
        </w:rPr>
        <w:t xml:space="preserve">Cllr Swift and Cllr Stubbs stated that this is damage to our countryside and wildlife once more which is precious to the village and our economy etc. </w:t>
      </w:r>
    </w:p>
    <w:p w14:paraId="0F66FEC8" w14:textId="3459FA00" w:rsidR="00FF444C" w:rsidRDefault="00FF444C" w:rsidP="00FF444C">
      <w:pPr>
        <w:pStyle w:val="Body"/>
        <w:numPr>
          <w:ilvl w:val="1"/>
          <w:numId w:val="41"/>
        </w:numPr>
        <w:rPr>
          <w:rFonts w:ascii="Calibri" w:hAnsi="Calibri"/>
          <w:sz w:val="22"/>
          <w:szCs w:val="22"/>
        </w:rPr>
      </w:pPr>
      <w:r>
        <w:rPr>
          <w:rFonts w:ascii="Calibri" w:hAnsi="Calibri"/>
          <w:sz w:val="22"/>
          <w:szCs w:val="22"/>
        </w:rPr>
        <w:t xml:space="preserve">Equinor - At present we have included options of flexibility so we can find the best way forward. So, if we can find a way through this area with minimal tree loss then that would be the way forward. </w:t>
      </w:r>
    </w:p>
    <w:p w14:paraId="2E3A8122" w14:textId="7A359501" w:rsidR="00FF444C" w:rsidRDefault="00FF444C" w:rsidP="00FF444C">
      <w:pPr>
        <w:pStyle w:val="Body"/>
        <w:numPr>
          <w:ilvl w:val="0"/>
          <w:numId w:val="42"/>
        </w:numPr>
        <w:rPr>
          <w:rFonts w:ascii="Calibri" w:hAnsi="Calibri"/>
          <w:sz w:val="22"/>
          <w:szCs w:val="22"/>
        </w:rPr>
      </w:pPr>
      <w:r>
        <w:rPr>
          <w:rFonts w:ascii="Calibri" w:hAnsi="Calibri"/>
          <w:sz w:val="22"/>
          <w:szCs w:val="22"/>
        </w:rPr>
        <w:t>Cllr Stubbs asked if an OTN (</w:t>
      </w:r>
      <w:r w:rsidR="00B40FF9">
        <w:rPr>
          <w:rFonts w:ascii="Calibri" w:hAnsi="Calibri"/>
          <w:sz w:val="22"/>
          <w:szCs w:val="22"/>
        </w:rPr>
        <w:t>O</w:t>
      </w:r>
      <w:r w:rsidR="008A3819">
        <w:rPr>
          <w:rFonts w:ascii="Calibri" w:hAnsi="Calibri"/>
          <w:sz w:val="22"/>
          <w:szCs w:val="22"/>
        </w:rPr>
        <w:t>ffshore</w:t>
      </w:r>
      <w:r w:rsidR="00B40FF9">
        <w:rPr>
          <w:rFonts w:ascii="Calibri" w:hAnsi="Calibri"/>
          <w:sz w:val="22"/>
          <w:szCs w:val="22"/>
        </w:rPr>
        <w:t xml:space="preserve"> Trans</w:t>
      </w:r>
      <w:r w:rsidR="008A3819">
        <w:rPr>
          <w:rFonts w:ascii="Calibri" w:hAnsi="Calibri"/>
          <w:sz w:val="22"/>
          <w:szCs w:val="22"/>
        </w:rPr>
        <w:t>mission</w:t>
      </w:r>
      <w:r w:rsidR="00B40FF9">
        <w:rPr>
          <w:rFonts w:ascii="Calibri" w:hAnsi="Calibri"/>
          <w:sz w:val="22"/>
          <w:szCs w:val="22"/>
        </w:rPr>
        <w:t xml:space="preserve"> </w:t>
      </w:r>
      <w:r w:rsidR="008A3819">
        <w:rPr>
          <w:rFonts w:ascii="Calibri" w:hAnsi="Calibri"/>
          <w:sz w:val="22"/>
          <w:szCs w:val="22"/>
        </w:rPr>
        <w:t>Networks</w:t>
      </w:r>
      <w:r w:rsidR="00B40FF9">
        <w:rPr>
          <w:rFonts w:ascii="Calibri" w:hAnsi="Calibri"/>
          <w:sz w:val="22"/>
          <w:szCs w:val="22"/>
        </w:rPr>
        <w:t>)</w:t>
      </w:r>
      <w:r w:rsidR="008A3819">
        <w:rPr>
          <w:rFonts w:ascii="Calibri" w:hAnsi="Calibri"/>
          <w:sz w:val="22"/>
          <w:szCs w:val="22"/>
        </w:rPr>
        <w:t xml:space="preserve"> is used then this will not need to go through the countryside</w:t>
      </w:r>
    </w:p>
    <w:p w14:paraId="388CEA88" w14:textId="0D4B7770" w:rsidR="008A3819" w:rsidRDefault="008A3819" w:rsidP="008A3819">
      <w:pPr>
        <w:pStyle w:val="Body"/>
        <w:numPr>
          <w:ilvl w:val="1"/>
          <w:numId w:val="42"/>
        </w:numPr>
        <w:rPr>
          <w:rFonts w:ascii="Calibri" w:hAnsi="Calibri"/>
          <w:sz w:val="22"/>
          <w:szCs w:val="22"/>
        </w:rPr>
      </w:pPr>
      <w:r>
        <w:rPr>
          <w:rFonts w:ascii="Calibri" w:hAnsi="Calibri"/>
          <w:sz w:val="22"/>
          <w:szCs w:val="22"/>
        </w:rPr>
        <w:t>Equinor – We are very supportive to the OTN concept and if the solution is available for us to connect this way then this would be the best option for this project. But the solution in itself is a</w:t>
      </w:r>
      <w:r w:rsidR="00EB1817">
        <w:rPr>
          <w:rFonts w:ascii="Calibri" w:hAnsi="Calibri"/>
          <w:sz w:val="22"/>
          <w:szCs w:val="22"/>
        </w:rPr>
        <w:t xml:space="preserve"> development consent order</w:t>
      </w:r>
      <w:r>
        <w:rPr>
          <w:rFonts w:ascii="Calibri" w:hAnsi="Calibri"/>
          <w:sz w:val="22"/>
          <w:szCs w:val="22"/>
        </w:rPr>
        <w:t xml:space="preserve"> </w:t>
      </w:r>
      <w:r w:rsidR="00EB1817">
        <w:rPr>
          <w:rFonts w:ascii="Calibri" w:hAnsi="Calibri"/>
          <w:sz w:val="22"/>
          <w:szCs w:val="22"/>
        </w:rPr>
        <w:t>(</w:t>
      </w:r>
      <w:r>
        <w:rPr>
          <w:rFonts w:ascii="Calibri" w:hAnsi="Calibri"/>
          <w:sz w:val="22"/>
          <w:szCs w:val="22"/>
        </w:rPr>
        <w:t>DCO</w:t>
      </w:r>
      <w:r w:rsidR="00EB1817">
        <w:rPr>
          <w:rFonts w:ascii="Calibri" w:hAnsi="Calibri"/>
          <w:sz w:val="22"/>
          <w:szCs w:val="22"/>
        </w:rPr>
        <w:t>)</w:t>
      </w:r>
      <w:r>
        <w:rPr>
          <w:rFonts w:ascii="Calibri" w:hAnsi="Calibri"/>
          <w:sz w:val="22"/>
          <w:szCs w:val="22"/>
        </w:rPr>
        <w:t xml:space="preserve"> project which has to show alignment with Government and National Grid, who will finance the project. Unfortunately for this project this concept is not going to be ready to use.</w:t>
      </w:r>
      <w:r w:rsidR="00066D15">
        <w:rPr>
          <w:rFonts w:ascii="Calibri" w:hAnsi="Calibri"/>
          <w:sz w:val="22"/>
          <w:szCs w:val="22"/>
        </w:rPr>
        <w:t xml:space="preserve"> </w:t>
      </w:r>
    </w:p>
    <w:p w14:paraId="4CF8BF53" w14:textId="04774DB8" w:rsidR="008A3819" w:rsidRDefault="008A3819" w:rsidP="008A3819">
      <w:pPr>
        <w:pStyle w:val="Body"/>
        <w:numPr>
          <w:ilvl w:val="0"/>
          <w:numId w:val="42"/>
        </w:numPr>
        <w:rPr>
          <w:rFonts w:ascii="Calibri" w:hAnsi="Calibri"/>
          <w:sz w:val="22"/>
          <w:szCs w:val="22"/>
        </w:rPr>
      </w:pPr>
      <w:r>
        <w:rPr>
          <w:rFonts w:ascii="Calibri" w:hAnsi="Calibri"/>
          <w:sz w:val="22"/>
          <w:szCs w:val="22"/>
        </w:rPr>
        <w:t xml:space="preserve">Cllr Stubbs stated that the </w:t>
      </w:r>
      <w:r w:rsidR="00066D15" w:rsidRPr="00616D96">
        <w:rPr>
          <w:rFonts w:ascii="Calibri" w:hAnsi="Calibri"/>
          <w:color w:val="auto"/>
          <w:sz w:val="22"/>
          <w:szCs w:val="22"/>
        </w:rPr>
        <w:t>BEIS</w:t>
      </w:r>
      <w:r w:rsidRPr="00616D96">
        <w:rPr>
          <w:rFonts w:ascii="Calibri" w:hAnsi="Calibri"/>
          <w:color w:val="auto"/>
          <w:sz w:val="22"/>
          <w:szCs w:val="22"/>
        </w:rPr>
        <w:t xml:space="preserve"> </w:t>
      </w:r>
      <w:r w:rsidR="00066D15" w:rsidRPr="00616D96">
        <w:rPr>
          <w:rFonts w:ascii="Calibri" w:hAnsi="Calibri"/>
          <w:color w:val="auto"/>
          <w:sz w:val="22"/>
          <w:szCs w:val="22"/>
        </w:rPr>
        <w:t xml:space="preserve">(Department for Business, Energy &amp; Industrial Strategy) </w:t>
      </w:r>
      <w:r w:rsidR="0005684B">
        <w:rPr>
          <w:rFonts w:ascii="Calibri" w:hAnsi="Calibri"/>
          <w:sz w:val="22"/>
          <w:szCs w:val="22"/>
        </w:rPr>
        <w:t xml:space="preserve">has said </w:t>
      </w:r>
      <w:r>
        <w:rPr>
          <w:rFonts w:ascii="Calibri" w:hAnsi="Calibri"/>
          <w:sz w:val="22"/>
          <w:szCs w:val="22"/>
        </w:rPr>
        <w:t xml:space="preserve">that these projects currently in the pipeline can have some connection to OTN, which was suggested in a December webinar that </w:t>
      </w:r>
      <w:r w:rsidR="0005684B">
        <w:rPr>
          <w:rFonts w:ascii="Calibri" w:hAnsi="Calibri"/>
          <w:sz w:val="22"/>
          <w:szCs w:val="22"/>
        </w:rPr>
        <w:t>Cllr Stubbs</w:t>
      </w:r>
      <w:r>
        <w:rPr>
          <w:rFonts w:ascii="Calibri" w:hAnsi="Calibri"/>
          <w:sz w:val="22"/>
          <w:szCs w:val="22"/>
        </w:rPr>
        <w:t xml:space="preserve"> attended. There is option for early adoption and they are encouraging companies to be pathfinders.</w:t>
      </w:r>
    </w:p>
    <w:p w14:paraId="6C9DB34D" w14:textId="2BFCFE88" w:rsidR="00320C2C" w:rsidRDefault="00320C2C" w:rsidP="00320C2C">
      <w:pPr>
        <w:pStyle w:val="Body"/>
        <w:numPr>
          <w:ilvl w:val="1"/>
          <w:numId w:val="42"/>
        </w:numPr>
        <w:rPr>
          <w:rFonts w:ascii="Calibri" w:hAnsi="Calibri"/>
          <w:sz w:val="22"/>
          <w:szCs w:val="22"/>
        </w:rPr>
      </w:pPr>
      <w:r>
        <w:rPr>
          <w:rFonts w:ascii="Calibri" w:hAnsi="Calibri"/>
          <w:sz w:val="22"/>
          <w:szCs w:val="22"/>
        </w:rPr>
        <w:t>Equinor – we are in early stage contact wit</w:t>
      </w:r>
      <w:r w:rsidR="00616D96">
        <w:rPr>
          <w:rFonts w:ascii="Calibri" w:hAnsi="Calibri"/>
          <w:sz w:val="22"/>
          <w:szCs w:val="22"/>
        </w:rPr>
        <w:t xml:space="preserve">h </w:t>
      </w:r>
      <w:r w:rsidR="00066D15" w:rsidRPr="00616D96">
        <w:rPr>
          <w:rFonts w:ascii="Calibri" w:hAnsi="Calibri"/>
          <w:color w:val="auto"/>
          <w:sz w:val="22"/>
          <w:szCs w:val="22"/>
        </w:rPr>
        <w:t xml:space="preserve">BEIS </w:t>
      </w:r>
      <w:r>
        <w:rPr>
          <w:rFonts w:ascii="Calibri" w:hAnsi="Calibri"/>
          <w:sz w:val="22"/>
          <w:szCs w:val="22"/>
        </w:rPr>
        <w:t>and Renewa</w:t>
      </w:r>
      <w:r w:rsidR="00EB1817">
        <w:rPr>
          <w:rFonts w:ascii="Calibri" w:hAnsi="Calibri"/>
          <w:sz w:val="22"/>
          <w:szCs w:val="22"/>
        </w:rPr>
        <w:t>ble</w:t>
      </w:r>
      <w:r>
        <w:rPr>
          <w:rFonts w:ascii="Calibri" w:hAnsi="Calibri"/>
          <w:sz w:val="22"/>
          <w:szCs w:val="22"/>
        </w:rPr>
        <w:t xml:space="preserve"> UK regarding this option. Currently </w:t>
      </w:r>
      <w:r w:rsidR="00066D15" w:rsidRPr="00616D96">
        <w:rPr>
          <w:rFonts w:ascii="Calibri" w:hAnsi="Calibri"/>
          <w:color w:val="auto"/>
          <w:sz w:val="22"/>
          <w:szCs w:val="22"/>
        </w:rPr>
        <w:t xml:space="preserve">BEIS </w:t>
      </w:r>
      <w:r>
        <w:rPr>
          <w:rFonts w:ascii="Calibri" w:hAnsi="Calibri"/>
          <w:sz w:val="22"/>
          <w:szCs w:val="22"/>
        </w:rPr>
        <w:t xml:space="preserve">are setting up an enquiry and at present gathering feedback from industries and stakeholders. This would have to go through legislation and </w:t>
      </w:r>
      <w:r w:rsidR="00066D15" w:rsidRPr="00616D96">
        <w:rPr>
          <w:rFonts w:ascii="Calibri" w:hAnsi="Calibri"/>
          <w:color w:val="auto"/>
          <w:sz w:val="22"/>
          <w:szCs w:val="22"/>
        </w:rPr>
        <w:t xml:space="preserve">be </w:t>
      </w:r>
      <w:r w:rsidRPr="00616D96">
        <w:rPr>
          <w:rFonts w:ascii="Calibri" w:hAnsi="Calibri"/>
          <w:color w:val="auto"/>
          <w:sz w:val="22"/>
          <w:szCs w:val="22"/>
        </w:rPr>
        <w:t>implemented, so it</w:t>
      </w:r>
      <w:r w:rsidR="00066D15" w:rsidRPr="00616D96">
        <w:rPr>
          <w:rFonts w:ascii="Calibri" w:hAnsi="Calibri"/>
          <w:color w:val="auto"/>
          <w:sz w:val="22"/>
          <w:szCs w:val="22"/>
        </w:rPr>
        <w:t>’</w:t>
      </w:r>
      <w:r w:rsidRPr="00616D96">
        <w:rPr>
          <w:rFonts w:ascii="Calibri" w:hAnsi="Calibri"/>
          <w:color w:val="auto"/>
          <w:sz w:val="22"/>
          <w:szCs w:val="22"/>
        </w:rPr>
        <w:t xml:space="preserve">s an early </w:t>
      </w:r>
      <w:r>
        <w:rPr>
          <w:rFonts w:ascii="Calibri" w:hAnsi="Calibri"/>
          <w:sz w:val="22"/>
          <w:szCs w:val="22"/>
        </w:rPr>
        <w:t>stage, too early for this project. Unfortunately, the timelines for this project are not aligned here.</w:t>
      </w:r>
    </w:p>
    <w:p w14:paraId="00E776EC" w14:textId="0D5068C6" w:rsidR="00320C2C" w:rsidRDefault="00320C2C" w:rsidP="00320C2C">
      <w:pPr>
        <w:pStyle w:val="Body"/>
        <w:numPr>
          <w:ilvl w:val="0"/>
          <w:numId w:val="43"/>
        </w:numPr>
        <w:rPr>
          <w:rFonts w:ascii="Calibri" w:hAnsi="Calibri"/>
          <w:sz w:val="22"/>
          <w:szCs w:val="22"/>
        </w:rPr>
      </w:pPr>
      <w:r>
        <w:rPr>
          <w:rFonts w:ascii="Calibri" w:hAnsi="Calibri"/>
          <w:sz w:val="22"/>
          <w:szCs w:val="22"/>
        </w:rPr>
        <w:t xml:space="preserve">Cllr Stubbs stated that this legislation should be for 2021, so this is more imminent </w:t>
      </w:r>
      <w:r w:rsidRPr="00616D96">
        <w:rPr>
          <w:rFonts w:ascii="Calibri" w:hAnsi="Calibri"/>
          <w:color w:val="auto"/>
          <w:sz w:val="22"/>
          <w:szCs w:val="22"/>
        </w:rPr>
        <w:t xml:space="preserve">that </w:t>
      </w:r>
      <w:r w:rsidR="00066D15" w:rsidRPr="00616D96">
        <w:rPr>
          <w:rFonts w:ascii="Calibri" w:hAnsi="Calibri"/>
          <w:color w:val="auto"/>
          <w:sz w:val="22"/>
          <w:szCs w:val="22"/>
        </w:rPr>
        <w:t xml:space="preserve">Equinor has </w:t>
      </w:r>
      <w:r w:rsidRPr="00616D96">
        <w:rPr>
          <w:rFonts w:ascii="Calibri" w:hAnsi="Calibri"/>
          <w:color w:val="auto"/>
          <w:sz w:val="22"/>
          <w:szCs w:val="22"/>
        </w:rPr>
        <w:t>stated</w:t>
      </w:r>
      <w:r>
        <w:rPr>
          <w:rFonts w:ascii="Calibri" w:hAnsi="Calibri"/>
          <w:sz w:val="22"/>
          <w:szCs w:val="22"/>
        </w:rPr>
        <w:t xml:space="preserve">. </w:t>
      </w:r>
    </w:p>
    <w:p w14:paraId="29F075AC" w14:textId="2CF6CE37" w:rsidR="00320C2C" w:rsidRPr="003A2196" w:rsidRDefault="00320C2C" w:rsidP="00320C2C">
      <w:pPr>
        <w:pStyle w:val="Body"/>
        <w:numPr>
          <w:ilvl w:val="1"/>
          <w:numId w:val="43"/>
        </w:numPr>
        <w:rPr>
          <w:rFonts w:ascii="Calibri" w:hAnsi="Calibri"/>
          <w:color w:val="auto"/>
          <w:sz w:val="22"/>
          <w:szCs w:val="22"/>
        </w:rPr>
      </w:pPr>
      <w:r>
        <w:rPr>
          <w:rFonts w:ascii="Calibri" w:hAnsi="Calibri"/>
          <w:sz w:val="22"/>
          <w:szCs w:val="22"/>
        </w:rPr>
        <w:t xml:space="preserve">Keith Nichols stated if this can be moved more quickly </w:t>
      </w:r>
      <w:proofErr w:type="spellStart"/>
      <w:r>
        <w:rPr>
          <w:rFonts w:ascii="Calibri" w:hAnsi="Calibri"/>
          <w:sz w:val="22"/>
          <w:szCs w:val="22"/>
        </w:rPr>
        <w:t>then</w:t>
      </w:r>
      <w:proofErr w:type="spellEnd"/>
      <w:r w:rsidR="0005684B">
        <w:rPr>
          <w:rFonts w:ascii="Calibri" w:hAnsi="Calibri"/>
          <w:sz w:val="22"/>
          <w:szCs w:val="22"/>
        </w:rPr>
        <w:t xml:space="preserve"> this is great</w:t>
      </w:r>
      <w:r>
        <w:rPr>
          <w:rFonts w:ascii="Calibri" w:hAnsi="Calibri"/>
          <w:sz w:val="22"/>
          <w:szCs w:val="22"/>
        </w:rPr>
        <w:t xml:space="preserve"> but </w:t>
      </w:r>
      <w:r w:rsidR="003D3653">
        <w:rPr>
          <w:rFonts w:ascii="Calibri" w:hAnsi="Calibri"/>
          <w:sz w:val="22"/>
          <w:szCs w:val="22"/>
        </w:rPr>
        <w:t>today,</w:t>
      </w:r>
      <w:r>
        <w:rPr>
          <w:rFonts w:ascii="Calibri" w:hAnsi="Calibri"/>
          <w:sz w:val="22"/>
          <w:szCs w:val="22"/>
        </w:rPr>
        <w:t xml:space="preserve"> </w:t>
      </w:r>
      <w:r w:rsidR="003D3653">
        <w:rPr>
          <w:rFonts w:ascii="Calibri" w:hAnsi="Calibri"/>
          <w:sz w:val="22"/>
          <w:szCs w:val="22"/>
        </w:rPr>
        <w:t xml:space="preserve">we are taking the project forward to meet the </w:t>
      </w:r>
      <w:r w:rsidR="003D3653" w:rsidRPr="00616D96">
        <w:rPr>
          <w:rFonts w:ascii="Calibri" w:hAnsi="Calibri"/>
          <w:color w:val="auto"/>
          <w:sz w:val="22"/>
          <w:szCs w:val="22"/>
        </w:rPr>
        <w:t>Government</w:t>
      </w:r>
      <w:r w:rsidR="00066D15" w:rsidRPr="00616D96">
        <w:rPr>
          <w:rFonts w:ascii="Calibri" w:hAnsi="Calibri"/>
          <w:color w:val="auto"/>
          <w:sz w:val="22"/>
          <w:szCs w:val="22"/>
        </w:rPr>
        <w:t>’</w:t>
      </w:r>
      <w:r w:rsidR="003D3653" w:rsidRPr="00616D96">
        <w:rPr>
          <w:rFonts w:ascii="Calibri" w:hAnsi="Calibri"/>
          <w:color w:val="auto"/>
          <w:sz w:val="22"/>
          <w:szCs w:val="22"/>
        </w:rPr>
        <w:t xml:space="preserve">s </w:t>
      </w:r>
      <w:r w:rsidR="003D3653">
        <w:rPr>
          <w:rFonts w:ascii="Calibri" w:hAnsi="Calibri"/>
          <w:sz w:val="22"/>
          <w:szCs w:val="22"/>
        </w:rPr>
        <w:t xml:space="preserve">expectations of 2030 with what we know today. We need to try and work together on how the project stands today to move forward to </w:t>
      </w:r>
      <w:proofErr w:type="spellStart"/>
      <w:r w:rsidR="003D3653">
        <w:rPr>
          <w:rFonts w:ascii="Calibri" w:hAnsi="Calibri"/>
          <w:sz w:val="22"/>
          <w:szCs w:val="22"/>
        </w:rPr>
        <w:t>minimise</w:t>
      </w:r>
      <w:proofErr w:type="spellEnd"/>
      <w:r w:rsidR="003D3653">
        <w:rPr>
          <w:rFonts w:ascii="Calibri" w:hAnsi="Calibri"/>
          <w:sz w:val="22"/>
          <w:szCs w:val="22"/>
        </w:rPr>
        <w:t xml:space="preserve"> the </w:t>
      </w:r>
      <w:r w:rsidR="003D3653" w:rsidRPr="003A2196">
        <w:rPr>
          <w:rFonts w:ascii="Calibri" w:hAnsi="Calibri"/>
          <w:color w:val="auto"/>
          <w:sz w:val="22"/>
          <w:szCs w:val="22"/>
        </w:rPr>
        <w:t>concerns and how the parish can help in doing this.</w:t>
      </w:r>
    </w:p>
    <w:p w14:paraId="2591781F" w14:textId="13FE5A80" w:rsidR="003D3653" w:rsidRPr="003A2196" w:rsidRDefault="003D3653" w:rsidP="003D3653">
      <w:pPr>
        <w:pStyle w:val="Body"/>
        <w:numPr>
          <w:ilvl w:val="0"/>
          <w:numId w:val="43"/>
        </w:numPr>
        <w:rPr>
          <w:rFonts w:ascii="Calibri" w:hAnsi="Calibri"/>
          <w:color w:val="auto"/>
          <w:sz w:val="22"/>
          <w:szCs w:val="22"/>
        </w:rPr>
      </w:pPr>
      <w:r w:rsidRPr="003A2196">
        <w:rPr>
          <w:rFonts w:ascii="Calibri" w:hAnsi="Calibri"/>
          <w:color w:val="auto"/>
          <w:sz w:val="22"/>
          <w:szCs w:val="22"/>
        </w:rPr>
        <w:t>Cllr Swift stated that there are members of the public asking for a more precise plan of the area going up Sandy Hill Lane</w:t>
      </w:r>
    </w:p>
    <w:p w14:paraId="4F0CD33E" w14:textId="1ADABECE" w:rsidR="003D3653" w:rsidRDefault="003D3653" w:rsidP="003D3653">
      <w:pPr>
        <w:pStyle w:val="Body"/>
        <w:numPr>
          <w:ilvl w:val="1"/>
          <w:numId w:val="43"/>
        </w:numPr>
        <w:rPr>
          <w:rFonts w:ascii="Calibri" w:hAnsi="Calibri"/>
          <w:sz w:val="22"/>
          <w:szCs w:val="22"/>
        </w:rPr>
      </w:pPr>
      <w:r w:rsidRPr="003A2196">
        <w:rPr>
          <w:rFonts w:ascii="Calibri" w:hAnsi="Calibri"/>
          <w:color w:val="auto"/>
          <w:sz w:val="22"/>
          <w:szCs w:val="22"/>
        </w:rPr>
        <w:t xml:space="preserve">Equinor – we can supply this after the meeting. The boundary in the area of Sandy Hill Lane consists of the road </w:t>
      </w:r>
      <w:r>
        <w:rPr>
          <w:rFonts w:ascii="Calibri" w:hAnsi="Calibri"/>
          <w:sz w:val="22"/>
          <w:szCs w:val="22"/>
        </w:rPr>
        <w:t>in the middle, some land on the caravan park side and the gardens of the properties on the lane.</w:t>
      </w:r>
    </w:p>
    <w:p w14:paraId="54D6A918" w14:textId="32A3C3D5" w:rsidR="00C94A2B" w:rsidRDefault="00C94A2B" w:rsidP="00C94A2B">
      <w:pPr>
        <w:pStyle w:val="Body"/>
        <w:numPr>
          <w:ilvl w:val="0"/>
          <w:numId w:val="44"/>
        </w:numPr>
        <w:rPr>
          <w:rFonts w:ascii="Calibri" w:hAnsi="Calibri"/>
          <w:sz w:val="22"/>
          <w:szCs w:val="22"/>
        </w:rPr>
      </w:pPr>
      <w:r>
        <w:rPr>
          <w:rFonts w:ascii="Calibri" w:hAnsi="Calibri"/>
          <w:sz w:val="22"/>
          <w:szCs w:val="22"/>
        </w:rPr>
        <w:t>Cllr Stubbs stated that a concerned resident has come to her regarding the</w:t>
      </w:r>
      <w:r w:rsidR="0005684B">
        <w:rPr>
          <w:rFonts w:ascii="Calibri" w:hAnsi="Calibri"/>
          <w:sz w:val="22"/>
          <w:szCs w:val="22"/>
        </w:rPr>
        <w:t xml:space="preserve"> possible</w:t>
      </w:r>
      <w:r>
        <w:rPr>
          <w:rFonts w:ascii="Calibri" w:hAnsi="Calibri"/>
          <w:sz w:val="22"/>
          <w:szCs w:val="22"/>
        </w:rPr>
        <w:t xml:space="preserve"> impact of the magnetic field</w:t>
      </w:r>
      <w:r w:rsidR="0005684B">
        <w:rPr>
          <w:rFonts w:ascii="Calibri" w:hAnsi="Calibri"/>
          <w:sz w:val="22"/>
          <w:szCs w:val="22"/>
        </w:rPr>
        <w:t>.</w:t>
      </w:r>
    </w:p>
    <w:p w14:paraId="1E7026FC" w14:textId="09ACD9C7" w:rsidR="00C94A2B" w:rsidRDefault="00C94A2B" w:rsidP="00C94A2B">
      <w:pPr>
        <w:pStyle w:val="Body"/>
        <w:numPr>
          <w:ilvl w:val="1"/>
          <w:numId w:val="44"/>
        </w:numPr>
        <w:rPr>
          <w:rFonts w:ascii="Calibri" w:hAnsi="Calibri"/>
          <w:sz w:val="22"/>
          <w:szCs w:val="22"/>
        </w:rPr>
      </w:pPr>
      <w:r>
        <w:rPr>
          <w:rFonts w:ascii="Calibri" w:hAnsi="Calibri"/>
          <w:sz w:val="22"/>
          <w:szCs w:val="22"/>
        </w:rPr>
        <w:t>Keith Nichols stated he has had a conversation with th</w:t>
      </w:r>
      <w:r w:rsidR="0005684B">
        <w:rPr>
          <w:rFonts w:ascii="Calibri" w:hAnsi="Calibri"/>
          <w:sz w:val="22"/>
          <w:szCs w:val="22"/>
        </w:rPr>
        <w:t>is</w:t>
      </w:r>
      <w:r>
        <w:rPr>
          <w:rFonts w:ascii="Calibri" w:hAnsi="Calibri"/>
          <w:sz w:val="22"/>
          <w:szCs w:val="22"/>
        </w:rPr>
        <w:t xml:space="preserve"> resident. Equinor stated that an </w:t>
      </w:r>
      <w:r w:rsidR="003A2196" w:rsidRPr="00616D96">
        <w:rPr>
          <w:rFonts w:ascii="Calibri" w:hAnsi="Calibri"/>
          <w:color w:val="auto"/>
          <w:sz w:val="22"/>
          <w:szCs w:val="22"/>
        </w:rPr>
        <w:t xml:space="preserve">electromagnetic </w:t>
      </w:r>
      <w:r w:rsidR="00D2166B">
        <w:rPr>
          <w:rFonts w:ascii="Calibri" w:hAnsi="Calibri"/>
          <w:sz w:val="22"/>
          <w:szCs w:val="22"/>
        </w:rPr>
        <w:t>fields (</w:t>
      </w:r>
      <w:r>
        <w:rPr>
          <w:rFonts w:ascii="Calibri" w:hAnsi="Calibri"/>
          <w:sz w:val="22"/>
          <w:szCs w:val="22"/>
        </w:rPr>
        <w:t>EMF</w:t>
      </w:r>
      <w:r w:rsidR="00D2166B">
        <w:rPr>
          <w:rFonts w:ascii="Calibri" w:hAnsi="Calibri"/>
          <w:sz w:val="22"/>
          <w:szCs w:val="22"/>
        </w:rPr>
        <w:t>)</w:t>
      </w:r>
      <w:r>
        <w:rPr>
          <w:rFonts w:ascii="Calibri" w:hAnsi="Calibri"/>
          <w:sz w:val="22"/>
          <w:szCs w:val="22"/>
        </w:rPr>
        <w:t xml:space="preserve"> study will be </w:t>
      </w:r>
      <w:r w:rsidR="005F2A93">
        <w:rPr>
          <w:rFonts w:ascii="Calibri" w:hAnsi="Calibri"/>
          <w:sz w:val="22"/>
          <w:szCs w:val="22"/>
        </w:rPr>
        <w:t>initiated</w:t>
      </w:r>
      <w:r>
        <w:rPr>
          <w:rFonts w:ascii="Calibri" w:hAnsi="Calibri"/>
          <w:sz w:val="22"/>
          <w:szCs w:val="22"/>
        </w:rPr>
        <w:t xml:space="preserve"> and National Grid will complete this for us. We are confident that the EMF will be in the </w:t>
      </w:r>
      <w:r w:rsidR="005F2A93">
        <w:rPr>
          <w:rFonts w:ascii="Calibri" w:hAnsi="Calibri"/>
          <w:sz w:val="22"/>
          <w:szCs w:val="22"/>
        </w:rPr>
        <w:t>acceptable</w:t>
      </w:r>
      <w:r>
        <w:rPr>
          <w:rFonts w:ascii="Calibri" w:hAnsi="Calibri"/>
          <w:sz w:val="22"/>
          <w:szCs w:val="22"/>
        </w:rPr>
        <w:t xml:space="preserve"> limits</w:t>
      </w:r>
      <w:r w:rsidR="005F2A93">
        <w:rPr>
          <w:rFonts w:ascii="Calibri" w:hAnsi="Calibri"/>
          <w:sz w:val="22"/>
          <w:szCs w:val="22"/>
        </w:rPr>
        <w:t xml:space="preserve"> and the results will be received prior to the upcoming consultation.</w:t>
      </w:r>
    </w:p>
    <w:p w14:paraId="7A85E5AC" w14:textId="2E77F9B5" w:rsidR="00C94A2B" w:rsidRDefault="00C94A2B" w:rsidP="00C94A2B">
      <w:pPr>
        <w:pStyle w:val="Body"/>
        <w:rPr>
          <w:rFonts w:ascii="Calibri" w:hAnsi="Calibri"/>
          <w:sz w:val="22"/>
          <w:szCs w:val="22"/>
        </w:rPr>
      </w:pPr>
      <w:r>
        <w:rPr>
          <w:rFonts w:ascii="Calibri" w:hAnsi="Calibri"/>
          <w:sz w:val="22"/>
          <w:szCs w:val="22"/>
        </w:rPr>
        <w:t xml:space="preserve">Equinor </w:t>
      </w:r>
      <w:r w:rsidRPr="00616D96">
        <w:rPr>
          <w:rFonts w:ascii="Calibri" w:hAnsi="Calibri"/>
          <w:color w:val="auto"/>
          <w:sz w:val="22"/>
          <w:szCs w:val="22"/>
        </w:rPr>
        <w:t xml:space="preserve">confirmed </w:t>
      </w:r>
      <w:r w:rsidR="003A2196" w:rsidRPr="00616D96">
        <w:rPr>
          <w:rFonts w:ascii="Calibri" w:hAnsi="Calibri"/>
          <w:color w:val="auto"/>
          <w:sz w:val="22"/>
          <w:szCs w:val="22"/>
        </w:rPr>
        <w:t xml:space="preserve">to </w:t>
      </w:r>
      <w:r w:rsidRPr="00616D96">
        <w:rPr>
          <w:rFonts w:ascii="Calibri" w:hAnsi="Calibri"/>
          <w:color w:val="auto"/>
          <w:sz w:val="22"/>
          <w:szCs w:val="22"/>
        </w:rPr>
        <w:t>the parish council that we will work together throughout this project, that the</w:t>
      </w:r>
      <w:r w:rsidR="00D2166B" w:rsidRPr="00616D96">
        <w:rPr>
          <w:rFonts w:ascii="Calibri" w:hAnsi="Calibri"/>
          <w:color w:val="auto"/>
          <w:sz w:val="22"/>
          <w:szCs w:val="22"/>
        </w:rPr>
        <w:t>y</w:t>
      </w:r>
      <w:r w:rsidRPr="00616D96">
        <w:rPr>
          <w:rFonts w:ascii="Calibri" w:hAnsi="Calibri"/>
          <w:color w:val="auto"/>
          <w:sz w:val="22"/>
          <w:szCs w:val="22"/>
        </w:rPr>
        <w:t xml:space="preserve"> encourage feedback and </w:t>
      </w:r>
      <w:r w:rsidR="003A2196" w:rsidRPr="00616D96">
        <w:rPr>
          <w:rFonts w:ascii="Calibri" w:hAnsi="Calibri"/>
          <w:color w:val="auto"/>
          <w:sz w:val="22"/>
          <w:szCs w:val="22"/>
        </w:rPr>
        <w:t xml:space="preserve">urged the Council </w:t>
      </w:r>
      <w:r w:rsidRPr="00616D96">
        <w:rPr>
          <w:rFonts w:ascii="Calibri" w:hAnsi="Calibri"/>
          <w:color w:val="auto"/>
          <w:sz w:val="22"/>
          <w:szCs w:val="22"/>
        </w:rPr>
        <w:t xml:space="preserve">to </w:t>
      </w:r>
      <w:r>
        <w:rPr>
          <w:rFonts w:ascii="Calibri" w:hAnsi="Calibri"/>
          <w:sz w:val="22"/>
          <w:szCs w:val="22"/>
        </w:rPr>
        <w:t>document responses via the upcoming consultation.</w:t>
      </w:r>
    </w:p>
    <w:p w14:paraId="20B8FBD4" w14:textId="1010F18E" w:rsidR="00C94A2B" w:rsidRDefault="00C94A2B" w:rsidP="00C94A2B">
      <w:pPr>
        <w:pStyle w:val="Body"/>
        <w:rPr>
          <w:rFonts w:ascii="Calibri" w:hAnsi="Calibri"/>
          <w:sz w:val="22"/>
          <w:szCs w:val="22"/>
        </w:rPr>
      </w:pPr>
      <w:r>
        <w:rPr>
          <w:rFonts w:ascii="Calibri" w:hAnsi="Calibri"/>
          <w:sz w:val="22"/>
          <w:szCs w:val="22"/>
        </w:rPr>
        <w:t>No further questions were asked.</w:t>
      </w:r>
    </w:p>
    <w:p w14:paraId="57F1836A" w14:textId="4B5B0E88" w:rsidR="005F2A93" w:rsidRDefault="005F2A93" w:rsidP="00C94A2B">
      <w:pPr>
        <w:pStyle w:val="Body"/>
        <w:rPr>
          <w:rFonts w:ascii="Calibri" w:hAnsi="Calibri"/>
          <w:sz w:val="22"/>
          <w:szCs w:val="22"/>
        </w:rPr>
      </w:pPr>
      <w:r w:rsidRPr="007928C3">
        <w:rPr>
          <w:rFonts w:ascii="Calibri" w:hAnsi="Calibri"/>
          <w:sz w:val="22"/>
          <w:szCs w:val="22"/>
        </w:rPr>
        <w:t>Cllr Swift thanked Equinor for the presentation and for keeping us informed of the project status.</w:t>
      </w:r>
    </w:p>
    <w:p w14:paraId="7F4951C4" w14:textId="3BD9FD83" w:rsidR="00AB2EE5" w:rsidRPr="007928C3" w:rsidRDefault="00AB2EE5" w:rsidP="00C94A2B">
      <w:pPr>
        <w:pStyle w:val="Body"/>
        <w:rPr>
          <w:rFonts w:ascii="Calibri" w:hAnsi="Calibri"/>
          <w:sz w:val="22"/>
          <w:szCs w:val="22"/>
        </w:rPr>
      </w:pPr>
      <w:r>
        <w:rPr>
          <w:rFonts w:ascii="Calibri" w:hAnsi="Calibri"/>
          <w:sz w:val="22"/>
          <w:szCs w:val="22"/>
        </w:rPr>
        <w:t>At this point all Equinor staff and Keith Nichols left the meeting.</w:t>
      </w:r>
    </w:p>
    <w:p w14:paraId="7C21F214" w14:textId="77777777" w:rsidR="000C654C" w:rsidRPr="007928C3" w:rsidRDefault="000C654C">
      <w:pPr>
        <w:pStyle w:val="BodyA"/>
        <w:rPr>
          <w:rFonts w:ascii="Calibri" w:eastAsia="Calibri" w:hAnsi="Calibri" w:cs="Calibri"/>
          <w:sz w:val="22"/>
          <w:szCs w:val="22"/>
        </w:rPr>
      </w:pPr>
    </w:p>
    <w:p w14:paraId="3D50DD68" w14:textId="39D1AD91" w:rsidR="000C654C" w:rsidRPr="007928C3" w:rsidRDefault="00D5117E">
      <w:pPr>
        <w:pStyle w:val="BodyA"/>
        <w:rPr>
          <w:rFonts w:ascii="Calibri" w:eastAsia="Calibri" w:hAnsi="Calibri" w:cs="Calibri"/>
          <w:b/>
          <w:bCs/>
          <w:sz w:val="22"/>
          <w:szCs w:val="22"/>
        </w:rPr>
      </w:pPr>
      <w:r w:rsidRPr="007928C3">
        <w:rPr>
          <w:rFonts w:ascii="Calibri" w:hAnsi="Calibri"/>
          <w:b/>
          <w:bCs/>
          <w:sz w:val="22"/>
          <w:szCs w:val="22"/>
        </w:rPr>
        <w:t>5</w:t>
      </w:r>
      <w:r w:rsidR="00ED72C8" w:rsidRPr="007928C3">
        <w:rPr>
          <w:rFonts w:ascii="Calibri" w:hAnsi="Calibri"/>
          <w:b/>
          <w:bCs/>
          <w:sz w:val="22"/>
          <w:szCs w:val="22"/>
        </w:rPr>
        <w:t>. Windfarm Developments</w:t>
      </w:r>
    </w:p>
    <w:p w14:paraId="624AA73C" w14:textId="1E00A809" w:rsidR="000C654C" w:rsidRDefault="00ED72C8">
      <w:pPr>
        <w:pStyle w:val="BodyA"/>
        <w:rPr>
          <w:rFonts w:ascii="Calibri" w:hAnsi="Calibri"/>
          <w:sz w:val="22"/>
          <w:szCs w:val="22"/>
        </w:rPr>
      </w:pPr>
      <w:r w:rsidRPr="007928C3">
        <w:rPr>
          <w:rFonts w:ascii="Calibri" w:hAnsi="Calibri"/>
          <w:sz w:val="22"/>
          <w:szCs w:val="22"/>
        </w:rPr>
        <w:t xml:space="preserve">      To receive any updates regarding the offshore wind developments</w:t>
      </w:r>
    </w:p>
    <w:p w14:paraId="1A3B2AB4" w14:textId="6C88DF26" w:rsidR="005F2A93" w:rsidRDefault="005F2A93">
      <w:pPr>
        <w:pStyle w:val="BodyA"/>
        <w:rPr>
          <w:rFonts w:ascii="Calibri" w:hAnsi="Calibri"/>
          <w:sz w:val="22"/>
          <w:szCs w:val="22"/>
        </w:rPr>
      </w:pPr>
      <w:r>
        <w:rPr>
          <w:rFonts w:ascii="Calibri" w:hAnsi="Calibri"/>
          <w:sz w:val="22"/>
          <w:szCs w:val="22"/>
        </w:rPr>
        <w:t xml:space="preserve">Cllr Stubbs stated that Hornsea 3 has received approval and will be coming in at </w:t>
      </w:r>
      <w:proofErr w:type="spellStart"/>
      <w:r>
        <w:rPr>
          <w:rFonts w:ascii="Calibri" w:hAnsi="Calibri"/>
          <w:sz w:val="22"/>
          <w:szCs w:val="22"/>
        </w:rPr>
        <w:t>Muckleburgh</w:t>
      </w:r>
      <w:proofErr w:type="spellEnd"/>
      <w:r>
        <w:rPr>
          <w:rFonts w:ascii="Calibri" w:hAnsi="Calibri"/>
          <w:sz w:val="22"/>
          <w:szCs w:val="22"/>
        </w:rPr>
        <w:t xml:space="preserve"> and will be routed</w:t>
      </w:r>
      <w:r w:rsidR="00F623B2">
        <w:rPr>
          <w:rFonts w:ascii="Calibri" w:hAnsi="Calibri"/>
          <w:sz w:val="22"/>
          <w:szCs w:val="22"/>
        </w:rPr>
        <w:t xml:space="preserve"> up into </w:t>
      </w:r>
      <w:proofErr w:type="spellStart"/>
      <w:r w:rsidR="00F623B2">
        <w:rPr>
          <w:rFonts w:ascii="Calibri" w:hAnsi="Calibri"/>
          <w:sz w:val="22"/>
          <w:szCs w:val="22"/>
        </w:rPr>
        <w:t>Kelling</w:t>
      </w:r>
      <w:proofErr w:type="spellEnd"/>
      <w:r w:rsidR="00F623B2">
        <w:rPr>
          <w:rFonts w:ascii="Calibri" w:hAnsi="Calibri"/>
          <w:sz w:val="22"/>
          <w:szCs w:val="22"/>
        </w:rPr>
        <w:t xml:space="preserve">. The impact on the village may show more traffic but no disturbance to the village </w:t>
      </w:r>
      <w:r w:rsidR="007928C3">
        <w:rPr>
          <w:rFonts w:ascii="Calibri" w:hAnsi="Calibri"/>
          <w:sz w:val="22"/>
          <w:szCs w:val="22"/>
        </w:rPr>
        <w:t xml:space="preserve">but a definite disturbance to </w:t>
      </w:r>
      <w:proofErr w:type="spellStart"/>
      <w:r w:rsidR="007928C3">
        <w:rPr>
          <w:rFonts w:ascii="Calibri" w:hAnsi="Calibri"/>
          <w:sz w:val="22"/>
          <w:szCs w:val="22"/>
        </w:rPr>
        <w:t>Kelling</w:t>
      </w:r>
      <w:proofErr w:type="spellEnd"/>
      <w:r w:rsidR="007928C3">
        <w:rPr>
          <w:rFonts w:ascii="Calibri" w:hAnsi="Calibri"/>
          <w:sz w:val="22"/>
          <w:szCs w:val="22"/>
        </w:rPr>
        <w:t xml:space="preserve">. We could work with </w:t>
      </w:r>
      <w:proofErr w:type="spellStart"/>
      <w:r w:rsidR="007928C3">
        <w:rPr>
          <w:rFonts w:ascii="Calibri" w:hAnsi="Calibri"/>
          <w:sz w:val="22"/>
          <w:szCs w:val="22"/>
        </w:rPr>
        <w:t>Kelling</w:t>
      </w:r>
      <w:proofErr w:type="spellEnd"/>
      <w:r w:rsidR="007928C3">
        <w:rPr>
          <w:rFonts w:ascii="Calibri" w:hAnsi="Calibri"/>
          <w:sz w:val="22"/>
          <w:szCs w:val="22"/>
        </w:rPr>
        <w:t xml:space="preserve"> on how they are dealing with these issues.</w:t>
      </w:r>
    </w:p>
    <w:p w14:paraId="59E5935D" w14:textId="31A72723" w:rsidR="007928C3" w:rsidRDefault="007928C3">
      <w:pPr>
        <w:pStyle w:val="BodyA"/>
        <w:rPr>
          <w:rFonts w:ascii="Calibri" w:hAnsi="Calibri"/>
          <w:sz w:val="22"/>
          <w:szCs w:val="22"/>
        </w:rPr>
      </w:pPr>
      <w:r>
        <w:rPr>
          <w:rFonts w:ascii="Calibri" w:hAnsi="Calibri"/>
          <w:sz w:val="22"/>
          <w:szCs w:val="22"/>
        </w:rPr>
        <w:lastRenderedPageBreak/>
        <w:t>Still pushing for Hornsea 3 to look at the option of OTN and a number of us have communicated with Duncan Baker regarding this. It unlikely though that they will consider this.</w:t>
      </w:r>
    </w:p>
    <w:p w14:paraId="749540DB" w14:textId="72AA8970" w:rsidR="007928C3" w:rsidRDefault="007928C3">
      <w:pPr>
        <w:pStyle w:val="BodyA"/>
        <w:rPr>
          <w:rFonts w:ascii="Calibri" w:hAnsi="Calibri"/>
          <w:sz w:val="22"/>
          <w:szCs w:val="22"/>
        </w:rPr>
      </w:pPr>
      <w:r>
        <w:rPr>
          <w:rFonts w:ascii="Calibri" w:hAnsi="Calibri"/>
          <w:sz w:val="22"/>
          <w:szCs w:val="22"/>
        </w:rPr>
        <w:t>The Judicial Review has been heard and the judge has retired to consider his verdict which could take approx. a month.</w:t>
      </w:r>
    </w:p>
    <w:p w14:paraId="13677CA9" w14:textId="307E3056" w:rsidR="007928C3" w:rsidRDefault="007928C3">
      <w:pPr>
        <w:pStyle w:val="BodyA"/>
        <w:rPr>
          <w:rFonts w:ascii="Calibri" w:hAnsi="Calibri"/>
          <w:sz w:val="22"/>
          <w:szCs w:val="22"/>
        </w:rPr>
      </w:pPr>
      <w:r>
        <w:rPr>
          <w:rFonts w:ascii="Calibri" w:hAnsi="Calibri"/>
          <w:sz w:val="22"/>
          <w:szCs w:val="22"/>
        </w:rPr>
        <w:t>Everyone confirmed that they had received Cllr Stubbs</w:t>
      </w:r>
      <w:r w:rsidR="00A730F3">
        <w:rPr>
          <w:rFonts w:ascii="Calibri" w:hAnsi="Calibri"/>
          <w:color w:val="auto"/>
          <w:sz w:val="22"/>
          <w:szCs w:val="22"/>
        </w:rPr>
        <w:t>’</w:t>
      </w:r>
      <w:r>
        <w:rPr>
          <w:rFonts w:ascii="Calibri" w:hAnsi="Calibri"/>
          <w:sz w:val="22"/>
          <w:szCs w:val="22"/>
        </w:rPr>
        <w:t xml:space="preserve"> updates.</w:t>
      </w:r>
    </w:p>
    <w:p w14:paraId="4750F3FF" w14:textId="77777777" w:rsidR="00D5117E" w:rsidRDefault="00D5117E">
      <w:pPr>
        <w:pStyle w:val="BodyA"/>
        <w:rPr>
          <w:rFonts w:ascii="Calibri" w:eastAsia="Calibri" w:hAnsi="Calibri" w:cs="Calibri"/>
          <w:sz w:val="22"/>
          <w:szCs w:val="22"/>
        </w:rPr>
      </w:pPr>
    </w:p>
    <w:p w14:paraId="3939D3E6" w14:textId="4DEDA03D" w:rsidR="000C654C" w:rsidRDefault="00E909FE">
      <w:pPr>
        <w:pStyle w:val="BodyA"/>
        <w:rPr>
          <w:rFonts w:ascii="Calibri" w:eastAsia="Calibri" w:hAnsi="Calibri" w:cs="Calibri"/>
          <w:b/>
          <w:bCs/>
          <w:sz w:val="22"/>
          <w:szCs w:val="22"/>
        </w:rPr>
      </w:pPr>
      <w:r>
        <w:rPr>
          <w:rFonts w:ascii="Calibri" w:hAnsi="Calibri"/>
          <w:b/>
          <w:bCs/>
          <w:sz w:val="22"/>
          <w:szCs w:val="22"/>
        </w:rPr>
        <w:t>6</w:t>
      </w:r>
      <w:r w:rsidR="00ED72C8">
        <w:rPr>
          <w:rFonts w:ascii="Calibri" w:hAnsi="Calibri"/>
          <w:b/>
          <w:bCs/>
          <w:sz w:val="22"/>
          <w:szCs w:val="22"/>
        </w:rPr>
        <w:t>. Covid-19</w:t>
      </w:r>
    </w:p>
    <w:p w14:paraId="7A8301E8" w14:textId="77777777" w:rsidR="000C654C" w:rsidRDefault="00ED72C8">
      <w:pPr>
        <w:pStyle w:val="BodyA"/>
        <w:rPr>
          <w:rFonts w:ascii="Calibri" w:eastAsia="Calibri" w:hAnsi="Calibri" w:cs="Calibri"/>
          <w:sz w:val="22"/>
          <w:szCs w:val="22"/>
        </w:rPr>
      </w:pPr>
      <w:r>
        <w:rPr>
          <w:rFonts w:ascii="Calibri" w:hAnsi="Calibri"/>
          <w:b/>
          <w:bCs/>
          <w:sz w:val="22"/>
          <w:szCs w:val="22"/>
        </w:rPr>
        <w:t xml:space="preserve">      </w:t>
      </w:r>
      <w:r>
        <w:rPr>
          <w:rFonts w:ascii="Calibri" w:hAnsi="Calibri"/>
          <w:b/>
          <w:bCs/>
          <w:sz w:val="22"/>
          <w:szCs w:val="22"/>
        </w:rPr>
        <w:tab/>
      </w:r>
      <w:r>
        <w:rPr>
          <w:rFonts w:ascii="Calibri" w:hAnsi="Calibri"/>
          <w:sz w:val="22"/>
          <w:szCs w:val="22"/>
        </w:rPr>
        <w:t>To receive any other updates regarding village issues with the ongoing Covid-19 pandemic</w:t>
      </w:r>
    </w:p>
    <w:p w14:paraId="26E8A732" w14:textId="1F4C0E62" w:rsidR="000C654C" w:rsidRDefault="00ED72C8" w:rsidP="00D5117E">
      <w:pPr>
        <w:pStyle w:val="BodyA"/>
        <w:rPr>
          <w:rFonts w:ascii="Calibri" w:hAnsi="Calibri"/>
          <w:sz w:val="22"/>
          <w:szCs w:val="22"/>
        </w:rPr>
      </w:pPr>
      <w:r>
        <w:rPr>
          <w:rFonts w:ascii="Calibri" w:hAnsi="Calibri"/>
          <w:sz w:val="22"/>
          <w:szCs w:val="22"/>
        </w:rPr>
        <w:t xml:space="preserve">Cllr Swift </w:t>
      </w:r>
      <w:r w:rsidR="00D5117E">
        <w:rPr>
          <w:rFonts w:ascii="Calibri" w:hAnsi="Calibri"/>
          <w:sz w:val="22"/>
          <w:szCs w:val="22"/>
        </w:rPr>
        <w:t>stated there have been reports of the spread of the virus reaching the village and we wish any residents a speedy recovery.</w:t>
      </w:r>
    </w:p>
    <w:p w14:paraId="43D07867" w14:textId="08B21283" w:rsidR="00D5117E" w:rsidRDefault="00D5117E" w:rsidP="00D5117E">
      <w:pPr>
        <w:pStyle w:val="BodyA"/>
        <w:rPr>
          <w:rFonts w:ascii="Calibri" w:hAnsi="Calibri"/>
          <w:sz w:val="22"/>
          <w:szCs w:val="22"/>
        </w:rPr>
      </w:pPr>
      <w:r>
        <w:rPr>
          <w:rFonts w:ascii="Calibri" w:hAnsi="Calibri"/>
          <w:sz w:val="22"/>
          <w:szCs w:val="22"/>
        </w:rPr>
        <w:t xml:space="preserve">On Christmas Day Cllr Swift called some of the </w:t>
      </w:r>
      <w:r w:rsidR="00E909FE">
        <w:rPr>
          <w:rFonts w:ascii="Calibri" w:hAnsi="Calibri"/>
          <w:sz w:val="22"/>
          <w:szCs w:val="22"/>
        </w:rPr>
        <w:t>vulnerable</w:t>
      </w:r>
      <w:r>
        <w:rPr>
          <w:rFonts w:ascii="Calibri" w:hAnsi="Calibri"/>
          <w:sz w:val="22"/>
          <w:szCs w:val="22"/>
        </w:rPr>
        <w:t xml:space="preserve">, elderly residents that he knew were alone to check they were ok. The whole festive period was strange for all of us but </w:t>
      </w:r>
      <w:r w:rsidR="00E909FE">
        <w:rPr>
          <w:rFonts w:ascii="Calibri" w:hAnsi="Calibri"/>
          <w:sz w:val="22"/>
          <w:szCs w:val="22"/>
        </w:rPr>
        <w:t>for those living alone it was an especially hard time.</w:t>
      </w:r>
    </w:p>
    <w:p w14:paraId="2EDEBA05" w14:textId="3E723CB3" w:rsidR="00E909FE" w:rsidRDefault="00E909FE" w:rsidP="00D5117E">
      <w:pPr>
        <w:pStyle w:val="BodyA"/>
        <w:rPr>
          <w:rFonts w:ascii="Calibri" w:hAnsi="Calibri"/>
          <w:sz w:val="22"/>
          <w:szCs w:val="22"/>
        </w:rPr>
      </w:pPr>
      <w:r>
        <w:rPr>
          <w:rFonts w:ascii="Calibri" w:hAnsi="Calibri"/>
          <w:sz w:val="22"/>
          <w:szCs w:val="22"/>
        </w:rPr>
        <w:t>Continued to collect some prescriptions and shop when needed for those in need.</w:t>
      </w:r>
    </w:p>
    <w:p w14:paraId="3F8F6B3B" w14:textId="67217555" w:rsidR="00E909FE" w:rsidRDefault="00E909FE" w:rsidP="00D5117E">
      <w:pPr>
        <w:pStyle w:val="BodyA"/>
        <w:rPr>
          <w:rFonts w:ascii="Calibri" w:hAnsi="Calibri"/>
          <w:sz w:val="22"/>
          <w:szCs w:val="22"/>
        </w:rPr>
      </w:pPr>
      <w:r>
        <w:rPr>
          <w:rFonts w:ascii="Calibri" w:hAnsi="Calibri"/>
          <w:sz w:val="22"/>
          <w:szCs w:val="22"/>
        </w:rPr>
        <w:t>The village store and those that work there have continued to provide a great service.</w:t>
      </w:r>
    </w:p>
    <w:p w14:paraId="099F359E" w14:textId="4B051477" w:rsidR="00E909FE" w:rsidRDefault="00E909FE" w:rsidP="00D5117E">
      <w:pPr>
        <w:pStyle w:val="BodyA"/>
        <w:rPr>
          <w:rFonts w:ascii="Calibri" w:hAnsi="Calibri"/>
          <w:sz w:val="22"/>
          <w:szCs w:val="22"/>
        </w:rPr>
      </w:pPr>
      <w:r>
        <w:rPr>
          <w:rFonts w:ascii="Calibri" w:hAnsi="Calibri"/>
          <w:sz w:val="22"/>
          <w:szCs w:val="22"/>
        </w:rPr>
        <w:t>Signs have now been put up all around the village with government guidance.</w:t>
      </w:r>
    </w:p>
    <w:p w14:paraId="1CEEEC41" w14:textId="296186FC" w:rsidR="00E909FE" w:rsidRDefault="00E909FE" w:rsidP="00D5117E">
      <w:pPr>
        <w:pStyle w:val="BodyA"/>
        <w:rPr>
          <w:rFonts w:ascii="Calibri" w:hAnsi="Calibri"/>
          <w:sz w:val="22"/>
          <w:szCs w:val="22"/>
        </w:rPr>
      </w:pPr>
      <w:r>
        <w:rPr>
          <w:rFonts w:ascii="Calibri" w:hAnsi="Calibri"/>
          <w:sz w:val="22"/>
          <w:szCs w:val="22"/>
        </w:rPr>
        <w:t>The HDPF has the relevant signage on equipment that shouldn’t be used and more signage giving advice on the other equipment.</w:t>
      </w:r>
    </w:p>
    <w:p w14:paraId="1D84459E" w14:textId="0B318D6A" w:rsidR="00E909FE" w:rsidRDefault="00E909FE" w:rsidP="00D5117E">
      <w:pPr>
        <w:pStyle w:val="BodyA"/>
        <w:rPr>
          <w:rFonts w:ascii="Calibri" w:hAnsi="Calibri"/>
          <w:sz w:val="22"/>
          <w:szCs w:val="22"/>
        </w:rPr>
      </w:pPr>
      <w:r>
        <w:rPr>
          <w:rFonts w:ascii="Calibri" w:hAnsi="Calibri"/>
          <w:sz w:val="22"/>
          <w:szCs w:val="22"/>
        </w:rPr>
        <w:t>Residents are reminded that meeting people outdoors from outside your household or bubble still carries a risk and you should keep two meters (just over 6ft) apart. Even when you are having a chat preferably wear a mask.</w:t>
      </w:r>
    </w:p>
    <w:p w14:paraId="070ACBC4" w14:textId="5F998108" w:rsidR="007928C3" w:rsidRDefault="007928C3" w:rsidP="00D5117E">
      <w:pPr>
        <w:pStyle w:val="BodyA"/>
        <w:rPr>
          <w:rFonts w:ascii="Calibri" w:hAnsi="Calibri"/>
          <w:sz w:val="22"/>
          <w:szCs w:val="22"/>
        </w:rPr>
      </w:pPr>
      <w:r>
        <w:rPr>
          <w:rFonts w:ascii="Calibri" w:hAnsi="Calibri"/>
          <w:sz w:val="22"/>
          <w:szCs w:val="22"/>
        </w:rPr>
        <w:t>There have been some people reported to the police who have travelled to the village with some being fined and told to leave.</w:t>
      </w:r>
      <w:r w:rsidR="00EB1817">
        <w:rPr>
          <w:rFonts w:ascii="Calibri" w:hAnsi="Calibri"/>
          <w:sz w:val="22"/>
          <w:szCs w:val="22"/>
        </w:rPr>
        <w:t xml:space="preserve"> </w:t>
      </w:r>
    </w:p>
    <w:p w14:paraId="76B1D4D1" w14:textId="77777777" w:rsidR="00E909FE" w:rsidRDefault="00E909FE" w:rsidP="00D5117E">
      <w:pPr>
        <w:pStyle w:val="BodyA"/>
        <w:rPr>
          <w:rFonts w:ascii="Calibri" w:eastAsia="Calibri" w:hAnsi="Calibri" w:cs="Calibri"/>
          <w:sz w:val="22"/>
          <w:szCs w:val="22"/>
        </w:rPr>
      </w:pPr>
    </w:p>
    <w:p w14:paraId="6EFA71EE" w14:textId="77777777" w:rsidR="000C654C" w:rsidRDefault="00ED72C8">
      <w:pPr>
        <w:pStyle w:val="BodyA"/>
        <w:rPr>
          <w:rFonts w:ascii="Calibri" w:eastAsia="Calibri" w:hAnsi="Calibri" w:cs="Calibri"/>
          <w:b/>
          <w:bCs/>
          <w:sz w:val="22"/>
          <w:szCs w:val="22"/>
          <w:lang w:val="pt-PT"/>
        </w:rPr>
      </w:pPr>
      <w:r>
        <w:rPr>
          <w:rFonts w:ascii="Calibri" w:hAnsi="Calibri"/>
          <w:b/>
          <w:bCs/>
          <w:sz w:val="22"/>
          <w:szCs w:val="22"/>
          <w:lang w:val="pt-PT"/>
        </w:rPr>
        <w:t>7. Finance</w:t>
      </w:r>
    </w:p>
    <w:p w14:paraId="18F19D97" w14:textId="77777777" w:rsidR="000C654C" w:rsidRDefault="00ED72C8">
      <w:pPr>
        <w:pStyle w:val="BodyA"/>
        <w:numPr>
          <w:ilvl w:val="0"/>
          <w:numId w:val="8"/>
        </w:numPr>
        <w:rPr>
          <w:rFonts w:ascii="Calibri" w:hAnsi="Calibri"/>
          <w:sz w:val="22"/>
          <w:szCs w:val="22"/>
        </w:rPr>
      </w:pPr>
      <w:r>
        <w:rPr>
          <w:rFonts w:ascii="Calibri" w:hAnsi="Calibri"/>
          <w:sz w:val="22"/>
          <w:szCs w:val="22"/>
        </w:rPr>
        <w:t>To note the bank reconciliation to –</w:t>
      </w:r>
    </w:p>
    <w:p w14:paraId="08377384" w14:textId="756E314A" w:rsidR="000C654C" w:rsidRPr="00E909FE" w:rsidRDefault="00ED72C8">
      <w:pPr>
        <w:pStyle w:val="ListParagraph"/>
        <w:numPr>
          <w:ilvl w:val="0"/>
          <w:numId w:val="10"/>
        </w:numPr>
        <w:rPr>
          <w:rFonts w:ascii="Calibri" w:eastAsia="Calibri" w:hAnsi="Calibri" w:cs="Calibri"/>
          <w:sz w:val="22"/>
          <w:szCs w:val="22"/>
        </w:rPr>
      </w:pPr>
      <w:bookmarkStart w:id="0" w:name="_Hlk47823419"/>
      <w:r>
        <w:rPr>
          <w:rFonts w:ascii="Calibri" w:hAnsi="Calibri"/>
          <w:sz w:val="22"/>
          <w:szCs w:val="22"/>
        </w:rPr>
        <w:t xml:space="preserve"> 23</w:t>
      </w:r>
      <w:r>
        <w:rPr>
          <w:rFonts w:ascii="Calibri" w:hAnsi="Calibri"/>
          <w:sz w:val="22"/>
          <w:szCs w:val="22"/>
          <w:vertAlign w:val="superscript"/>
        </w:rPr>
        <w:t>rd</w:t>
      </w:r>
      <w:r>
        <w:rPr>
          <w:rFonts w:ascii="Calibri" w:hAnsi="Calibri"/>
          <w:sz w:val="22"/>
          <w:szCs w:val="22"/>
        </w:rPr>
        <w:t xml:space="preserve"> </w:t>
      </w:r>
      <w:r w:rsidR="00E909FE">
        <w:rPr>
          <w:rFonts w:ascii="Calibri" w:hAnsi="Calibri"/>
          <w:sz w:val="22"/>
          <w:szCs w:val="22"/>
        </w:rPr>
        <w:t>December</w:t>
      </w:r>
      <w:r>
        <w:rPr>
          <w:rFonts w:ascii="Calibri" w:hAnsi="Calibri"/>
          <w:sz w:val="22"/>
          <w:szCs w:val="22"/>
        </w:rPr>
        <w:t xml:space="preserve"> 2020</w:t>
      </w:r>
      <w:bookmarkEnd w:id="0"/>
    </w:p>
    <w:p w14:paraId="1F65CC09" w14:textId="1DC9E867" w:rsidR="00E909FE" w:rsidRDefault="00E909FE">
      <w:pPr>
        <w:pStyle w:val="ListParagraph"/>
        <w:numPr>
          <w:ilvl w:val="0"/>
          <w:numId w:val="10"/>
        </w:numPr>
        <w:rPr>
          <w:rFonts w:ascii="Calibri" w:eastAsia="Calibri" w:hAnsi="Calibri" w:cs="Calibri"/>
          <w:sz w:val="22"/>
          <w:szCs w:val="22"/>
        </w:rPr>
      </w:pPr>
      <w:r>
        <w:rPr>
          <w:rFonts w:ascii="Calibri" w:hAnsi="Calibri"/>
          <w:sz w:val="22"/>
          <w:szCs w:val="22"/>
        </w:rPr>
        <w:t xml:space="preserve"> 23</w:t>
      </w:r>
      <w:r w:rsidRPr="00E909FE">
        <w:rPr>
          <w:rFonts w:ascii="Calibri" w:hAnsi="Calibri"/>
          <w:sz w:val="22"/>
          <w:szCs w:val="22"/>
          <w:vertAlign w:val="superscript"/>
        </w:rPr>
        <w:t>rd</w:t>
      </w:r>
      <w:r>
        <w:rPr>
          <w:rFonts w:ascii="Calibri" w:hAnsi="Calibri"/>
          <w:sz w:val="22"/>
          <w:szCs w:val="22"/>
        </w:rPr>
        <w:t xml:space="preserve"> January 2021</w:t>
      </w:r>
    </w:p>
    <w:p w14:paraId="52573145" w14:textId="77777777" w:rsidR="000C654C" w:rsidRDefault="00ED72C8">
      <w:pPr>
        <w:pStyle w:val="BodyA"/>
        <w:rPr>
          <w:rFonts w:ascii="Calibri" w:eastAsia="Calibri" w:hAnsi="Calibri" w:cs="Calibri"/>
          <w:sz w:val="22"/>
          <w:szCs w:val="22"/>
        </w:rPr>
      </w:pPr>
      <w:r>
        <w:rPr>
          <w:rFonts w:ascii="Calibri" w:hAnsi="Calibri"/>
          <w:sz w:val="22"/>
          <w:szCs w:val="22"/>
        </w:rPr>
        <w:t>The bank reconciliation was noted.</w:t>
      </w:r>
    </w:p>
    <w:p w14:paraId="760A053F" w14:textId="77777777" w:rsidR="000C654C" w:rsidRDefault="00ED72C8">
      <w:pPr>
        <w:pStyle w:val="BodyA"/>
        <w:numPr>
          <w:ilvl w:val="0"/>
          <w:numId w:val="11"/>
        </w:numPr>
        <w:rPr>
          <w:rFonts w:ascii="Calibri" w:hAnsi="Calibri"/>
          <w:sz w:val="22"/>
          <w:szCs w:val="22"/>
        </w:rPr>
      </w:pPr>
      <w:r>
        <w:rPr>
          <w:rFonts w:ascii="Calibri" w:hAnsi="Calibri"/>
          <w:sz w:val="22"/>
          <w:szCs w:val="22"/>
        </w:rPr>
        <w:t>To note the account summary’s to -</w:t>
      </w:r>
    </w:p>
    <w:p w14:paraId="79783247" w14:textId="69482FAE" w:rsidR="000C654C" w:rsidRDefault="00ED72C8">
      <w:pPr>
        <w:pStyle w:val="ListParagraph"/>
        <w:numPr>
          <w:ilvl w:val="0"/>
          <w:numId w:val="13"/>
        </w:numPr>
        <w:rPr>
          <w:rFonts w:ascii="Calibri" w:hAnsi="Calibri"/>
          <w:sz w:val="22"/>
          <w:szCs w:val="22"/>
        </w:rPr>
      </w:pPr>
      <w:r>
        <w:rPr>
          <w:rFonts w:ascii="Calibri" w:hAnsi="Calibri"/>
          <w:sz w:val="22"/>
          <w:szCs w:val="22"/>
        </w:rPr>
        <w:t xml:space="preserve"> 23</w:t>
      </w:r>
      <w:r>
        <w:rPr>
          <w:rFonts w:ascii="Calibri" w:hAnsi="Calibri"/>
          <w:sz w:val="22"/>
          <w:szCs w:val="22"/>
          <w:vertAlign w:val="superscript"/>
        </w:rPr>
        <w:t>rd</w:t>
      </w:r>
      <w:r>
        <w:rPr>
          <w:rFonts w:ascii="Calibri" w:hAnsi="Calibri"/>
          <w:sz w:val="22"/>
          <w:szCs w:val="22"/>
        </w:rPr>
        <w:t xml:space="preserve"> </w:t>
      </w:r>
      <w:r w:rsidR="00E909FE">
        <w:rPr>
          <w:rFonts w:ascii="Calibri" w:hAnsi="Calibri"/>
          <w:sz w:val="22"/>
          <w:szCs w:val="22"/>
        </w:rPr>
        <w:t>December</w:t>
      </w:r>
      <w:r>
        <w:rPr>
          <w:rFonts w:ascii="Calibri" w:hAnsi="Calibri"/>
          <w:sz w:val="22"/>
          <w:szCs w:val="22"/>
        </w:rPr>
        <w:t xml:space="preserve"> 2020</w:t>
      </w:r>
    </w:p>
    <w:p w14:paraId="115A13AF" w14:textId="062B7E29" w:rsidR="00E909FE" w:rsidRDefault="00E909FE">
      <w:pPr>
        <w:pStyle w:val="ListParagraph"/>
        <w:numPr>
          <w:ilvl w:val="0"/>
          <w:numId w:val="13"/>
        </w:numPr>
        <w:rPr>
          <w:rFonts w:ascii="Calibri" w:hAnsi="Calibri"/>
          <w:sz w:val="22"/>
          <w:szCs w:val="22"/>
        </w:rPr>
      </w:pPr>
      <w:r>
        <w:rPr>
          <w:rFonts w:ascii="Calibri" w:hAnsi="Calibri"/>
          <w:sz w:val="22"/>
          <w:szCs w:val="22"/>
        </w:rPr>
        <w:t xml:space="preserve"> 23</w:t>
      </w:r>
      <w:r w:rsidRPr="00E909FE">
        <w:rPr>
          <w:rFonts w:ascii="Calibri" w:hAnsi="Calibri"/>
          <w:sz w:val="22"/>
          <w:szCs w:val="22"/>
          <w:vertAlign w:val="superscript"/>
        </w:rPr>
        <w:t>rd</w:t>
      </w:r>
      <w:r>
        <w:rPr>
          <w:rFonts w:ascii="Calibri" w:hAnsi="Calibri"/>
          <w:sz w:val="22"/>
          <w:szCs w:val="22"/>
        </w:rPr>
        <w:t xml:space="preserve"> January 2021</w:t>
      </w:r>
    </w:p>
    <w:p w14:paraId="132DB951" w14:textId="77777777" w:rsidR="000C654C" w:rsidRDefault="00ED72C8">
      <w:pPr>
        <w:pStyle w:val="BodyA"/>
        <w:rPr>
          <w:rFonts w:ascii="Calibri" w:eastAsia="Calibri" w:hAnsi="Calibri" w:cs="Calibri"/>
          <w:sz w:val="22"/>
          <w:szCs w:val="22"/>
        </w:rPr>
      </w:pPr>
      <w:r>
        <w:rPr>
          <w:rFonts w:ascii="Calibri" w:hAnsi="Calibri"/>
          <w:sz w:val="22"/>
          <w:szCs w:val="22"/>
        </w:rPr>
        <w:t>The accounts summary was noted.</w:t>
      </w:r>
    </w:p>
    <w:p w14:paraId="5C2B2513" w14:textId="77777777" w:rsidR="000C654C" w:rsidRDefault="00ED72C8">
      <w:pPr>
        <w:pStyle w:val="BodyA"/>
        <w:numPr>
          <w:ilvl w:val="0"/>
          <w:numId w:val="14"/>
        </w:numPr>
        <w:rPr>
          <w:rFonts w:ascii="Calibri" w:hAnsi="Calibri"/>
          <w:sz w:val="22"/>
          <w:szCs w:val="22"/>
        </w:rPr>
      </w:pPr>
      <w:r>
        <w:rPr>
          <w:rFonts w:ascii="Calibri" w:hAnsi="Calibri"/>
          <w:sz w:val="22"/>
          <w:szCs w:val="22"/>
        </w:rPr>
        <w:t>To approve the following invoices for payment:</w:t>
      </w:r>
    </w:p>
    <w:p w14:paraId="32B2CA71" w14:textId="77777777" w:rsidR="00E909FE" w:rsidRPr="00A5023E" w:rsidRDefault="00E909FE" w:rsidP="00E909FE">
      <w:pPr>
        <w:ind w:left="600"/>
        <w:rPr>
          <w:rFonts w:ascii="Calibri" w:hAnsi="Calibri" w:cs="Calibri"/>
          <w:sz w:val="22"/>
          <w:szCs w:val="22"/>
        </w:rPr>
      </w:pPr>
      <w:proofErr w:type="spellStart"/>
      <w:r w:rsidRPr="00A5023E">
        <w:rPr>
          <w:rFonts w:ascii="Calibri" w:hAnsi="Calibri" w:cs="Calibri"/>
          <w:sz w:val="22"/>
          <w:szCs w:val="22"/>
        </w:rPr>
        <w:t>i</w:t>
      </w:r>
      <w:proofErr w:type="spellEnd"/>
      <w:r w:rsidRPr="00A5023E">
        <w:rPr>
          <w:rFonts w:ascii="Calibri" w:hAnsi="Calibri" w:cs="Calibri"/>
          <w:sz w:val="22"/>
          <w:szCs w:val="22"/>
        </w:rPr>
        <w:t xml:space="preserve">. </w:t>
      </w:r>
      <w:r w:rsidRPr="00A5023E">
        <w:rPr>
          <w:rFonts w:ascii="Calibri" w:hAnsi="Calibri" w:cs="Calibri"/>
          <w:sz w:val="22"/>
          <w:szCs w:val="22"/>
        </w:rPr>
        <w:tab/>
        <w:t xml:space="preserve">D Howes </w:t>
      </w:r>
      <w:r w:rsidRPr="00A5023E">
        <w:rPr>
          <w:rFonts w:ascii="Calibri" w:hAnsi="Calibri" w:cs="Calibri"/>
          <w:sz w:val="22"/>
          <w:szCs w:val="22"/>
        </w:rPr>
        <w:tab/>
        <w:t>Salary for January</w:t>
      </w:r>
      <w:r w:rsidRPr="00A5023E">
        <w:rPr>
          <w:rFonts w:ascii="Calibri" w:hAnsi="Calibri" w:cs="Calibri"/>
          <w:sz w:val="22"/>
          <w:szCs w:val="22"/>
        </w:rPr>
        <w:tab/>
      </w:r>
      <w:r w:rsidRPr="00A5023E">
        <w:rPr>
          <w:rFonts w:ascii="Calibri" w:hAnsi="Calibri" w:cs="Calibri"/>
          <w:sz w:val="22"/>
          <w:szCs w:val="22"/>
        </w:rPr>
        <w:tab/>
      </w:r>
      <w:r w:rsidRPr="00A5023E">
        <w:rPr>
          <w:rFonts w:ascii="Calibri" w:hAnsi="Calibri" w:cs="Calibri"/>
          <w:sz w:val="22"/>
          <w:szCs w:val="22"/>
        </w:rPr>
        <w:tab/>
        <w:t>£ 339.00</w:t>
      </w:r>
    </w:p>
    <w:p w14:paraId="100D2B61" w14:textId="77777777" w:rsidR="00E909FE" w:rsidRPr="00A5023E" w:rsidRDefault="00E909FE" w:rsidP="00E909FE">
      <w:pPr>
        <w:ind w:left="600"/>
        <w:rPr>
          <w:rFonts w:ascii="Calibri" w:hAnsi="Calibri" w:cs="Calibri"/>
          <w:sz w:val="22"/>
          <w:szCs w:val="22"/>
        </w:rPr>
      </w:pPr>
      <w:r w:rsidRPr="00A5023E">
        <w:rPr>
          <w:rFonts w:ascii="Calibri" w:hAnsi="Calibri" w:cs="Calibri"/>
          <w:sz w:val="22"/>
          <w:szCs w:val="22"/>
        </w:rPr>
        <w:t>ii.</w:t>
      </w:r>
      <w:r w:rsidRPr="00A5023E">
        <w:rPr>
          <w:rFonts w:ascii="Calibri" w:hAnsi="Calibri" w:cs="Calibri"/>
          <w:sz w:val="22"/>
          <w:szCs w:val="22"/>
        </w:rPr>
        <w:tab/>
      </w:r>
      <w:proofErr w:type="spellStart"/>
      <w:r w:rsidRPr="00A5023E">
        <w:rPr>
          <w:rFonts w:ascii="Calibri" w:hAnsi="Calibri" w:cs="Calibri"/>
          <w:sz w:val="22"/>
          <w:szCs w:val="22"/>
        </w:rPr>
        <w:t>E.On</w:t>
      </w:r>
      <w:proofErr w:type="spellEnd"/>
      <w:r w:rsidRPr="00A5023E">
        <w:rPr>
          <w:rFonts w:ascii="Calibri" w:hAnsi="Calibri" w:cs="Calibri"/>
          <w:sz w:val="22"/>
          <w:szCs w:val="22"/>
        </w:rPr>
        <w:tab/>
      </w:r>
      <w:r w:rsidRPr="00A5023E">
        <w:rPr>
          <w:rFonts w:ascii="Calibri" w:hAnsi="Calibri" w:cs="Calibri"/>
          <w:sz w:val="22"/>
          <w:szCs w:val="22"/>
        </w:rPr>
        <w:tab/>
        <w:t>Streetlight Electricity (Dec &amp; Jan)</w:t>
      </w:r>
      <w:r w:rsidRPr="00A5023E">
        <w:rPr>
          <w:rFonts w:ascii="Calibri" w:hAnsi="Calibri" w:cs="Calibri"/>
          <w:sz w:val="22"/>
          <w:szCs w:val="22"/>
        </w:rPr>
        <w:tab/>
        <w:t xml:space="preserve">£ 146.60    (VAT £6.98) </w:t>
      </w:r>
    </w:p>
    <w:p w14:paraId="6445EDA8" w14:textId="77777777" w:rsidR="00E909FE" w:rsidRPr="00A5023E" w:rsidRDefault="00E909FE" w:rsidP="00E909FE">
      <w:pPr>
        <w:ind w:left="600"/>
        <w:rPr>
          <w:rFonts w:ascii="Calibri" w:hAnsi="Calibri" w:cs="Calibri"/>
          <w:sz w:val="22"/>
          <w:szCs w:val="22"/>
        </w:rPr>
      </w:pPr>
      <w:r w:rsidRPr="00A5023E">
        <w:rPr>
          <w:rFonts w:ascii="Calibri" w:hAnsi="Calibri" w:cs="Calibri"/>
          <w:sz w:val="22"/>
          <w:szCs w:val="22"/>
        </w:rPr>
        <w:t>iii.</w:t>
      </w:r>
      <w:r w:rsidRPr="00A5023E">
        <w:rPr>
          <w:rFonts w:ascii="Calibri" w:hAnsi="Calibri" w:cs="Calibri"/>
          <w:sz w:val="22"/>
          <w:szCs w:val="22"/>
        </w:rPr>
        <w:tab/>
        <w:t>TT Jones</w:t>
      </w:r>
      <w:r w:rsidRPr="00A5023E">
        <w:rPr>
          <w:rFonts w:ascii="Calibri" w:hAnsi="Calibri" w:cs="Calibri"/>
          <w:sz w:val="22"/>
          <w:szCs w:val="22"/>
        </w:rPr>
        <w:tab/>
        <w:t xml:space="preserve">Streetlight </w:t>
      </w:r>
      <w:proofErr w:type="spellStart"/>
      <w:r w:rsidRPr="00A5023E">
        <w:rPr>
          <w:rFonts w:ascii="Calibri" w:hAnsi="Calibri" w:cs="Calibri"/>
          <w:sz w:val="22"/>
          <w:szCs w:val="22"/>
        </w:rPr>
        <w:t>Maint</w:t>
      </w:r>
      <w:proofErr w:type="spellEnd"/>
      <w:r w:rsidRPr="00A5023E">
        <w:rPr>
          <w:rFonts w:ascii="Calibri" w:hAnsi="Calibri" w:cs="Calibri"/>
          <w:sz w:val="22"/>
          <w:szCs w:val="22"/>
        </w:rPr>
        <w:t xml:space="preserve"> (Jan to March 21)</w:t>
      </w:r>
      <w:r w:rsidRPr="00A5023E">
        <w:rPr>
          <w:rFonts w:ascii="Calibri" w:hAnsi="Calibri" w:cs="Calibri"/>
          <w:sz w:val="22"/>
          <w:szCs w:val="22"/>
        </w:rPr>
        <w:tab/>
        <w:t>£ 57.30</w:t>
      </w:r>
      <w:r w:rsidRPr="00A5023E">
        <w:rPr>
          <w:rFonts w:ascii="Calibri" w:hAnsi="Calibri" w:cs="Calibri"/>
          <w:sz w:val="22"/>
          <w:szCs w:val="22"/>
        </w:rPr>
        <w:tab/>
        <w:t xml:space="preserve">  </w:t>
      </w:r>
      <w:proofErr w:type="gramStart"/>
      <w:r w:rsidRPr="00A5023E">
        <w:rPr>
          <w:rFonts w:ascii="Calibri" w:hAnsi="Calibri" w:cs="Calibri"/>
          <w:sz w:val="22"/>
          <w:szCs w:val="22"/>
        </w:rPr>
        <w:t xml:space="preserve">   (</w:t>
      </w:r>
      <w:proofErr w:type="gramEnd"/>
      <w:r w:rsidRPr="00A5023E">
        <w:rPr>
          <w:rFonts w:ascii="Calibri" w:hAnsi="Calibri" w:cs="Calibri"/>
          <w:sz w:val="22"/>
          <w:szCs w:val="22"/>
        </w:rPr>
        <w:t xml:space="preserve">VAT £9.55)  </w:t>
      </w:r>
      <w:r w:rsidRPr="00A5023E">
        <w:rPr>
          <w:rFonts w:ascii="Calibri" w:hAnsi="Calibri" w:cs="Calibri"/>
          <w:sz w:val="22"/>
          <w:szCs w:val="22"/>
        </w:rPr>
        <w:tab/>
      </w:r>
    </w:p>
    <w:p w14:paraId="69BB3E2D" w14:textId="77777777" w:rsidR="00E909FE" w:rsidRPr="00A5023E" w:rsidRDefault="00E909FE" w:rsidP="00E909FE">
      <w:pPr>
        <w:ind w:left="600"/>
        <w:rPr>
          <w:rFonts w:ascii="Calibri" w:hAnsi="Calibri" w:cs="Calibri"/>
          <w:sz w:val="22"/>
          <w:szCs w:val="22"/>
        </w:rPr>
      </w:pPr>
      <w:r w:rsidRPr="00A5023E">
        <w:rPr>
          <w:rFonts w:ascii="Calibri" w:hAnsi="Calibri" w:cs="Calibri"/>
          <w:sz w:val="22"/>
          <w:szCs w:val="22"/>
        </w:rPr>
        <w:t>iv.</w:t>
      </w:r>
      <w:r w:rsidRPr="00A5023E">
        <w:rPr>
          <w:rFonts w:ascii="Calibri" w:hAnsi="Calibri" w:cs="Calibri"/>
          <w:sz w:val="22"/>
          <w:szCs w:val="22"/>
        </w:rPr>
        <w:tab/>
        <w:t>D Howes</w:t>
      </w:r>
      <w:r w:rsidRPr="00A5023E">
        <w:rPr>
          <w:rFonts w:ascii="Calibri" w:hAnsi="Calibri" w:cs="Calibri"/>
          <w:sz w:val="22"/>
          <w:szCs w:val="22"/>
        </w:rPr>
        <w:tab/>
        <w:t>Expenses/postage/toner for Dec/Jan</w:t>
      </w:r>
      <w:r w:rsidRPr="00A5023E">
        <w:rPr>
          <w:rFonts w:ascii="Calibri" w:hAnsi="Calibri" w:cs="Calibri"/>
          <w:sz w:val="22"/>
          <w:szCs w:val="22"/>
        </w:rPr>
        <w:tab/>
        <w:t xml:space="preserve">£ </w:t>
      </w:r>
      <w:r>
        <w:rPr>
          <w:rFonts w:ascii="Calibri" w:hAnsi="Calibri" w:cs="Calibri"/>
          <w:sz w:val="22"/>
          <w:szCs w:val="22"/>
        </w:rPr>
        <w:t>115.71    (VAT £11.83)</w:t>
      </w:r>
      <w:r w:rsidRPr="00A5023E">
        <w:rPr>
          <w:rFonts w:ascii="Calibri" w:hAnsi="Calibri" w:cs="Calibri"/>
          <w:sz w:val="22"/>
          <w:szCs w:val="22"/>
        </w:rPr>
        <w:tab/>
        <w:t xml:space="preserve">   </w:t>
      </w:r>
    </w:p>
    <w:p w14:paraId="4F4D3B55" w14:textId="77777777" w:rsidR="00E909FE" w:rsidRPr="00A5023E" w:rsidRDefault="00E909FE" w:rsidP="00E909FE">
      <w:pPr>
        <w:ind w:left="600"/>
        <w:rPr>
          <w:rFonts w:ascii="Calibri" w:hAnsi="Calibri" w:cs="Calibri"/>
          <w:sz w:val="22"/>
          <w:szCs w:val="22"/>
        </w:rPr>
      </w:pPr>
      <w:r w:rsidRPr="00A5023E">
        <w:rPr>
          <w:rFonts w:ascii="Calibri" w:hAnsi="Calibri" w:cs="Calibri"/>
          <w:sz w:val="22"/>
          <w:szCs w:val="22"/>
        </w:rPr>
        <w:t>v.</w:t>
      </w:r>
      <w:r w:rsidRPr="00A5023E">
        <w:rPr>
          <w:rFonts w:ascii="Calibri" w:hAnsi="Calibri" w:cs="Calibri"/>
          <w:sz w:val="22"/>
          <w:szCs w:val="22"/>
        </w:rPr>
        <w:tab/>
      </w:r>
      <w:proofErr w:type="spellStart"/>
      <w:r w:rsidRPr="00A5023E">
        <w:rPr>
          <w:rFonts w:ascii="Calibri" w:hAnsi="Calibri" w:cs="Calibri"/>
          <w:sz w:val="22"/>
          <w:szCs w:val="22"/>
        </w:rPr>
        <w:t>Gardenaid</w:t>
      </w:r>
      <w:proofErr w:type="spellEnd"/>
      <w:r w:rsidRPr="00A5023E">
        <w:rPr>
          <w:rFonts w:ascii="Calibri" w:hAnsi="Calibri" w:cs="Calibri"/>
          <w:sz w:val="22"/>
          <w:szCs w:val="22"/>
        </w:rPr>
        <w:tab/>
      </w:r>
      <w:proofErr w:type="spellStart"/>
      <w:r w:rsidRPr="00A5023E">
        <w:rPr>
          <w:rFonts w:ascii="Calibri" w:hAnsi="Calibri" w:cs="Calibri"/>
          <w:sz w:val="22"/>
          <w:szCs w:val="22"/>
        </w:rPr>
        <w:t>Maint</w:t>
      </w:r>
      <w:proofErr w:type="spellEnd"/>
      <w:r w:rsidRPr="00A5023E">
        <w:rPr>
          <w:rFonts w:ascii="Calibri" w:hAnsi="Calibri" w:cs="Calibri"/>
          <w:sz w:val="22"/>
          <w:szCs w:val="22"/>
        </w:rPr>
        <w:t xml:space="preserve"> for Churchyard/</w:t>
      </w:r>
      <w:proofErr w:type="spellStart"/>
      <w:r w:rsidRPr="00A5023E">
        <w:rPr>
          <w:rFonts w:ascii="Calibri" w:hAnsi="Calibri" w:cs="Calibri"/>
          <w:sz w:val="22"/>
          <w:szCs w:val="22"/>
        </w:rPr>
        <w:t>Cems</w:t>
      </w:r>
      <w:proofErr w:type="spellEnd"/>
      <w:r w:rsidRPr="00A5023E">
        <w:rPr>
          <w:rFonts w:ascii="Calibri" w:hAnsi="Calibri" w:cs="Calibri"/>
          <w:sz w:val="22"/>
          <w:szCs w:val="22"/>
        </w:rPr>
        <w:t xml:space="preserve"> for Dec</w:t>
      </w:r>
      <w:r w:rsidRPr="00A5023E">
        <w:rPr>
          <w:rFonts w:ascii="Calibri" w:hAnsi="Calibri" w:cs="Calibri"/>
          <w:sz w:val="22"/>
          <w:szCs w:val="22"/>
        </w:rPr>
        <w:tab/>
        <w:t>£ 352.00</w:t>
      </w:r>
    </w:p>
    <w:p w14:paraId="60EA16CD" w14:textId="77777777" w:rsidR="00E909FE" w:rsidRDefault="00E909FE" w:rsidP="00E909FE">
      <w:pPr>
        <w:ind w:left="600"/>
        <w:rPr>
          <w:rFonts w:ascii="Calibri" w:hAnsi="Calibri" w:cs="Calibri"/>
          <w:sz w:val="22"/>
          <w:szCs w:val="22"/>
        </w:rPr>
      </w:pPr>
      <w:r w:rsidRPr="00A5023E">
        <w:rPr>
          <w:rFonts w:ascii="Calibri" w:hAnsi="Calibri" w:cs="Calibri"/>
          <w:sz w:val="22"/>
          <w:szCs w:val="22"/>
        </w:rPr>
        <w:t>vi.</w:t>
      </w:r>
      <w:r w:rsidRPr="00A5023E">
        <w:rPr>
          <w:rFonts w:ascii="Calibri" w:hAnsi="Calibri" w:cs="Calibri"/>
          <w:sz w:val="22"/>
          <w:szCs w:val="22"/>
        </w:rPr>
        <w:tab/>
        <w:t>Play Inspection</w:t>
      </w:r>
      <w:r w:rsidRPr="00A5023E">
        <w:rPr>
          <w:rFonts w:ascii="Calibri" w:hAnsi="Calibri" w:cs="Calibri"/>
          <w:sz w:val="22"/>
          <w:szCs w:val="22"/>
        </w:rPr>
        <w:tab/>
        <w:t>Operational Inspection</w:t>
      </w:r>
      <w:r w:rsidRPr="00A5023E">
        <w:rPr>
          <w:rFonts w:ascii="Calibri" w:hAnsi="Calibri" w:cs="Calibri"/>
          <w:sz w:val="22"/>
          <w:szCs w:val="22"/>
        </w:rPr>
        <w:tab/>
      </w:r>
      <w:r w:rsidRPr="00A5023E">
        <w:rPr>
          <w:rFonts w:ascii="Calibri" w:hAnsi="Calibri" w:cs="Calibri"/>
          <w:sz w:val="22"/>
          <w:szCs w:val="22"/>
        </w:rPr>
        <w:tab/>
      </w:r>
      <w:r w:rsidRPr="00A5023E">
        <w:rPr>
          <w:rFonts w:ascii="Calibri" w:hAnsi="Calibri" w:cs="Calibri"/>
          <w:sz w:val="22"/>
          <w:szCs w:val="22"/>
        </w:rPr>
        <w:tab/>
        <w:t>£ 81.00      (VAT £13.50)</w:t>
      </w:r>
      <w:r w:rsidRPr="003E2491">
        <w:rPr>
          <w:rFonts w:ascii="Calibri" w:hAnsi="Calibri" w:cs="Calibri"/>
          <w:sz w:val="22"/>
          <w:szCs w:val="22"/>
        </w:rPr>
        <w:t xml:space="preserve"> </w:t>
      </w:r>
      <w:r>
        <w:rPr>
          <w:rFonts w:ascii="Calibri" w:hAnsi="Calibri" w:cs="Calibri"/>
          <w:sz w:val="22"/>
          <w:szCs w:val="22"/>
        </w:rPr>
        <w:t xml:space="preserve">   </w:t>
      </w:r>
    </w:p>
    <w:p w14:paraId="2DF968A6" w14:textId="170890B5" w:rsidR="000C654C" w:rsidRDefault="00ED72C8">
      <w:pPr>
        <w:pStyle w:val="BodyA"/>
        <w:rPr>
          <w:rFonts w:ascii="Calibri" w:eastAsia="Calibri" w:hAnsi="Calibri" w:cs="Calibri"/>
          <w:sz w:val="22"/>
          <w:szCs w:val="22"/>
        </w:rPr>
      </w:pPr>
      <w:r>
        <w:rPr>
          <w:rFonts w:ascii="Calibri" w:hAnsi="Calibri"/>
          <w:sz w:val="22"/>
          <w:szCs w:val="22"/>
        </w:rPr>
        <w:t xml:space="preserve">All </w:t>
      </w:r>
      <w:r w:rsidR="00E909FE">
        <w:rPr>
          <w:rFonts w:ascii="Calibri" w:hAnsi="Calibri"/>
          <w:sz w:val="22"/>
          <w:szCs w:val="22"/>
        </w:rPr>
        <w:t>six</w:t>
      </w:r>
      <w:r>
        <w:rPr>
          <w:rFonts w:ascii="Calibri" w:hAnsi="Calibri"/>
          <w:sz w:val="22"/>
          <w:szCs w:val="22"/>
        </w:rPr>
        <w:t xml:space="preserve"> invoices were </w:t>
      </w:r>
      <w:r>
        <w:rPr>
          <w:rFonts w:ascii="Calibri" w:hAnsi="Calibri"/>
          <w:b/>
          <w:bCs/>
          <w:sz w:val="22"/>
          <w:szCs w:val="22"/>
        </w:rPr>
        <w:t>approved</w:t>
      </w:r>
      <w:r>
        <w:rPr>
          <w:rFonts w:ascii="Calibri" w:hAnsi="Calibri"/>
          <w:sz w:val="22"/>
          <w:szCs w:val="22"/>
        </w:rPr>
        <w:t xml:space="preserve"> for payment.</w:t>
      </w:r>
    </w:p>
    <w:p w14:paraId="54307B19" w14:textId="77777777" w:rsidR="000C654C" w:rsidRDefault="00ED72C8">
      <w:pPr>
        <w:pStyle w:val="BodyA"/>
        <w:numPr>
          <w:ilvl w:val="0"/>
          <w:numId w:val="14"/>
        </w:numPr>
        <w:rPr>
          <w:rFonts w:ascii="Calibri" w:hAnsi="Calibri"/>
          <w:sz w:val="22"/>
          <w:szCs w:val="22"/>
        </w:rPr>
      </w:pPr>
      <w:r>
        <w:rPr>
          <w:rFonts w:ascii="Calibri" w:hAnsi="Calibri"/>
          <w:sz w:val="22"/>
          <w:szCs w:val="22"/>
        </w:rPr>
        <w:t>To approve payment of invoices received since the publication of the agenda:</w:t>
      </w:r>
    </w:p>
    <w:p w14:paraId="4D265A96" w14:textId="77777777" w:rsidR="00E909FE" w:rsidRPr="00E909FE" w:rsidRDefault="00E909FE" w:rsidP="00E909FE">
      <w:pPr>
        <w:ind w:left="600"/>
        <w:rPr>
          <w:rFonts w:ascii="Calibri" w:hAnsi="Calibri" w:cs="Calibri"/>
          <w:sz w:val="22"/>
          <w:szCs w:val="22"/>
        </w:rPr>
      </w:pPr>
      <w:proofErr w:type="spellStart"/>
      <w:r>
        <w:rPr>
          <w:rFonts w:ascii="Calibri" w:hAnsi="Calibri" w:cs="Calibri"/>
          <w:sz w:val="22"/>
          <w:szCs w:val="22"/>
        </w:rPr>
        <w:t>i</w:t>
      </w:r>
      <w:proofErr w:type="spellEnd"/>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E909FE">
        <w:rPr>
          <w:rFonts w:ascii="Calibri" w:hAnsi="Calibri" w:cs="Calibri"/>
          <w:sz w:val="22"/>
          <w:szCs w:val="22"/>
        </w:rPr>
        <w:t>Gary Wells</w:t>
      </w:r>
      <w:r w:rsidRPr="00E909FE">
        <w:rPr>
          <w:rFonts w:ascii="Calibri" w:hAnsi="Calibri" w:cs="Calibri"/>
          <w:sz w:val="22"/>
          <w:szCs w:val="22"/>
        </w:rPr>
        <w:tab/>
      </w:r>
      <w:proofErr w:type="spellStart"/>
      <w:r w:rsidRPr="00E909FE">
        <w:rPr>
          <w:rFonts w:ascii="Calibri" w:hAnsi="Calibri" w:cs="Calibri"/>
          <w:sz w:val="22"/>
          <w:szCs w:val="22"/>
        </w:rPr>
        <w:t>Cems</w:t>
      </w:r>
      <w:proofErr w:type="spellEnd"/>
      <w:r w:rsidRPr="00E909FE">
        <w:rPr>
          <w:rFonts w:ascii="Calibri" w:hAnsi="Calibri" w:cs="Calibri"/>
          <w:sz w:val="22"/>
          <w:szCs w:val="22"/>
        </w:rPr>
        <w:t>/HDPF work (Nov/Dec)</w:t>
      </w:r>
      <w:r w:rsidRPr="00E909FE">
        <w:rPr>
          <w:rFonts w:ascii="Calibri" w:hAnsi="Calibri" w:cs="Calibri"/>
          <w:sz w:val="22"/>
          <w:szCs w:val="22"/>
        </w:rPr>
        <w:tab/>
      </w:r>
      <w:r w:rsidRPr="00E909FE">
        <w:rPr>
          <w:rFonts w:ascii="Calibri" w:hAnsi="Calibri" w:cs="Calibri"/>
          <w:sz w:val="22"/>
          <w:szCs w:val="22"/>
        </w:rPr>
        <w:tab/>
        <w:t>£ 105.00</w:t>
      </w:r>
    </w:p>
    <w:p w14:paraId="536E1A90" w14:textId="77777777" w:rsidR="00E909FE" w:rsidRPr="00E909FE" w:rsidRDefault="00E909FE" w:rsidP="00E909FE">
      <w:pPr>
        <w:ind w:left="600"/>
        <w:rPr>
          <w:rFonts w:ascii="Calibri" w:hAnsi="Calibri" w:cs="Calibri"/>
          <w:sz w:val="22"/>
          <w:szCs w:val="22"/>
        </w:rPr>
      </w:pPr>
      <w:r w:rsidRPr="00E909FE">
        <w:rPr>
          <w:rFonts w:ascii="Calibri" w:hAnsi="Calibri" w:cs="Calibri"/>
          <w:sz w:val="22"/>
          <w:szCs w:val="22"/>
        </w:rPr>
        <w:t>ii.</w:t>
      </w:r>
      <w:r w:rsidRPr="00E909FE">
        <w:rPr>
          <w:rFonts w:ascii="Calibri" w:hAnsi="Calibri" w:cs="Calibri"/>
          <w:sz w:val="22"/>
          <w:szCs w:val="22"/>
        </w:rPr>
        <w:tab/>
      </w:r>
      <w:proofErr w:type="spellStart"/>
      <w:r w:rsidRPr="00E909FE">
        <w:rPr>
          <w:rFonts w:ascii="Calibri" w:hAnsi="Calibri" w:cs="Calibri"/>
          <w:sz w:val="22"/>
          <w:szCs w:val="22"/>
        </w:rPr>
        <w:t>Gardenaid</w:t>
      </w:r>
      <w:proofErr w:type="spellEnd"/>
      <w:r w:rsidRPr="00E909FE">
        <w:rPr>
          <w:rFonts w:ascii="Calibri" w:hAnsi="Calibri" w:cs="Calibri"/>
          <w:sz w:val="22"/>
          <w:szCs w:val="22"/>
        </w:rPr>
        <w:tab/>
      </w:r>
      <w:proofErr w:type="spellStart"/>
      <w:r w:rsidRPr="00E909FE">
        <w:rPr>
          <w:rFonts w:ascii="Calibri" w:hAnsi="Calibri" w:cs="Calibri"/>
          <w:sz w:val="22"/>
          <w:szCs w:val="22"/>
        </w:rPr>
        <w:t>Maint</w:t>
      </w:r>
      <w:proofErr w:type="spellEnd"/>
      <w:r w:rsidRPr="00E909FE">
        <w:rPr>
          <w:rFonts w:ascii="Calibri" w:hAnsi="Calibri" w:cs="Calibri"/>
          <w:sz w:val="22"/>
          <w:szCs w:val="22"/>
        </w:rPr>
        <w:t xml:space="preserve"> for Churchyard/</w:t>
      </w:r>
      <w:proofErr w:type="spellStart"/>
      <w:r w:rsidRPr="00E909FE">
        <w:rPr>
          <w:rFonts w:ascii="Calibri" w:hAnsi="Calibri" w:cs="Calibri"/>
          <w:sz w:val="22"/>
          <w:szCs w:val="22"/>
        </w:rPr>
        <w:t>Cems</w:t>
      </w:r>
      <w:proofErr w:type="spellEnd"/>
      <w:r w:rsidRPr="00E909FE">
        <w:rPr>
          <w:rFonts w:ascii="Calibri" w:hAnsi="Calibri" w:cs="Calibri"/>
          <w:sz w:val="22"/>
          <w:szCs w:val="22"/>
        </w:rPr>
        <w:t xml:space="preserve"> for Jan</w:t>
      </w:r>
      <w:r w:rsidRPr="00E909FE">
        <w:rPr>
          <w:rFonts w:ascii="Calibri" w:hAnsi="Calibri" w:cs="Calibri"/>
          <w:sz w:val="22"/>
          <w:szCs w:val="22"/>
        </w:rPr>
        <w:tab/>
        <w:t>£ 352.00</w:t>
      </w:r>
    </w:p>
    <w:p w14:paraId="4292F517" w14:textId="02C9C71B" w:rsidR="00E909FE" w:rsidRPr="00E909FE" w:rsidRDefault="00E909FE" w:rsidP="00E909FE">
      <w:pPr>
        <w:ind w:left="600"/>
        <w:rPr>
          <w:rFonts w:ascii="Calibri" w:hAnsi="Calibri" w:cs="Calibri"/>
          <w:sz w:val="22"/>
          <w:szCs w:val="22"/>
        </w:rPr>
      </w:pPr>
      <w:r w:rsidRPr="00E909FE">
        <w:rPr>
          <w:rFonts w:ascii="Calibri" w:hAnsi="Calibri" w:cs="Calibri"/>
          <w:sz w:val="22"/>
          <w:szCs w:val="22"/>
        </w:rPr>
        <w:t>iii.</w:t>
      </w:r>
      <w:r w:rsidRPr="00E909FE">
        <w:rPr>
          <w:rFonts w:ascii="Calibri" w:hAnsi="Calibri" w:cs="Calibri"/>
          <w:sz w:val="22"/>
          <w:szCs w:val="22"/>
        </w:rPr>
        <w:tab/>
      </w:r>
      <w:proofErr w:type="spellStart"/>
      <w:r w:rsidRPr="00E909FE">
        <w:rPr>
          <w:rFonts w:ascii="Calibri" w:hAnsi="Calibri" w:cs="Calibri"/>
          <w:sz w:val="22"/>
          <w:szCs w:val="22"/>
        </w:rPr>
        <w:t>Gardenaid</w:t>
      </w:r>
      <w:proofErr w:type="spellEnd"/>
      <w:r w:rsidRPr="00E909FE">
        <w:rPr>
          <w:rFonts w:ascii="Calibri" w:hAnsi="Calibri" w:cs="Calibri"/>
          <w:sz w:val="22"/>
          <w:szCs w:val="22"/>
        </w:rPr>
        <w:tab/>
      </w:r>
      <w:proofErr w:type="spellStart"/>
      <w:r w:rsidRPr="00E909FE">
        <w:rPr>
          <w:rFonts w:ascii="Calibri" w:hAnsi="Calibri" w:cs="Calibri"/>
          <w:sz w:val="22"/>
          <w:szCs w:val="22"/>
        </w:rPr>
        <w:t>Maint</w:t>
      </w:r>
      <w:proofErr w:type="spellEnd"/>
      <w:r w:rsidRPr="00E909FE">
        <w:rPr>
          <w:rFonts w:ascii="Calibri" w:hAnsi="Calibri" w:cs="Calibri"/>
          <w:sz w:val="22"/>
          <w:szCs w:val="22"/>
        </w:rPr>
        <w:t xml:space="preserve"> for Churchyard/</w:t>
      </w:r>
      <w:proofErr w:type="spellStart"/>
      <w:r w:rsidRPr="00E909FE">
        <w:rPr>
          <w:rFonts w:ascii="Calibri" w:hAnsi="Calibri" w:cs="Calibri"/>
          <w:sz w:val="22"/>
          <w:szCs w:val="22"/>
        </w:rPr>
        <w:t>Cems</w:t>
      </w:r>
      <w:proofErr w:type="spellEnd"/>
      <w:r w:rsidRPr="00E909FE">
        <w:rPr>
          <w:rFonts w:ascii="Calibri" w:hAnsi="Calibri" w:cs="Calibri"/>
          <w:sz w:val="22"/>
          <w:szCs w:val="22"/>
        </w:rPr>
        <w:t xml:space="preserve"> for Oct</w:t>
      </w:r>
      <w:r w:rsidRPr="00E909FE">
        <w:rPr>
          <w:rFonts w:ascii="Calibri" w:hAnsi="Calibri" w:cs="Calibri"/>
          <w:sz w:val="22"/>
          <w:szCs w:val="22"/>
        </w:rPr>
        <w:tab/>
        <w:t>£ 352.00</w:t>
      </w:r>
    </w:p>
    <w:p w14:paraId="2B463B44" w14:textId="08A0A4FC" w:rsidR="000C654C" w:rsidRDefault="00ED72C8">
      <w:pPr>
        <w:pStyle w:val="BodyA"/>
        <w:rPr>
          <w:rFonts w:ascii="Calibri" w:eastAsia="Calibri" w:hAnsi="Calibri" w:cs="Calibri"/>
          <w:sz w:val="22"/>
          <w:szCs w:val="22"/>
        </w:rPr>
      </w:pPr>
      <w:r>
        <w:rPr>
          <w:rFonts w:ascii="Calibri" w:hAnsi="Calibri"/>
          <w:sz w:val="22"/>
          <w:szCs w:val="22"/>
        </w:rPr>
        <w:t>All t</w:t>
      </w:r>
      <w:r w:rsidR="00E909FE">
        <w:rPr>
          <w:rFonts w:ascii="Calibri" w:hAnsi="Calibri"/>
          <w:sz w:val="22"/>
          <w:szCs w:val="22"/>
        </w:rPr>
        <w:t>hree</w:t>
      </w:r>
      <w:r>
        <w:rPr>
          <w:rFonts w:ascii="Calibri" w:hAnsi="Calibri"/>
          <w:sz w:val="22"/>
          <w:szCs w:val="22"/>
        </w:rPr>
        <w:t xml:space="preserve"> invoices were </w:t>
      </w:r>
      <w:r>
        <w:rPr>
          <w:rFonts w:ascii="Calibri" w:hAnsi="Calibri"/>
          <w:b/>
          <w:bCs/>
          <w:sz w:val="22"/>
          <w:szCs w:val="22"/>
        </w:rPr>
        <w:t>approved</w:t>
      </w:r>
      <w:r>
        <w:rPr>
          <w:rFonts w:ascii="Calibri" w:hAnsi="Calibri"/>
          <w:sz w:val="22"/>
          <w:szCs w:val="22"/>
        </w:rPr>
        <w:t xml:space="preserve"> for payment.</w:t>
      </w:r>
    </w:p>
    <w:p w14:paraId="69D64FC4" w14:textId="77777777" w:rsidR="000C654C" w:rsidRDefault="000C654C">
      <w:pPr>
        <w:pStyle w:val="Body"/>
        <w:ind w:left="1440"/>
        <w:rPr>
          <w:rFonts w:ascii="Calibri" w:eastAsia="Calibri" w:hAnsi="Calibri" w:cs="Calibri"/>
          <w:sz w:val="22"/>
          <w:szCs w:val="22"/>
          <w14:textOutline w14:w="12700" w14:cap="flat" w14:cmpd="sng" w14:algn="ctr">
            <w14:noFill/>
            <w14:prstDash w14:val="solid"/>
            <w14:miter w14:lim="400000"/>
          </w14:textOutline>
        </w:rPr>
      </w:pPr>
    </w:p>
    <w:p w14:paraId="5DBEF09C" w14:textId="77777777" w:rsidR="000C654C" w:rsidRDefault="00ED72C8">
      <w:pPr>
        <w:pStyle w:val="BodyA"/>
        <w:rPr>
          <w:rFonts w:ascii="Calibri" w:eastAsia="Calibri" w:hAnsi="Calibri" w:cs="Calibri"/>
          <w:b/>
          <w:bCs/>
          <w:sz w:val="22"/>
          <w:szCs w:val="22"/>
        </w:rPr>
      </w:pPr>
      <w:r>
        <w:rPr>
          <w:rFonts w:ascii="Calibri" w:hAnsi="Calibri"/>
          <w:b/>
          <w:bCs/>
          <w:sz w:val="22"/>
          <w:szCs w:val="22"/>
        </w:rPr>
        <w:t>8.  Planning</w:t>
      </w:r>
    </w:p>
    <w:p w14:paraId="01218BC9" w14:textId="77777777" w:rsidR="000C654C" w:rsidRDefault="00ED72C8">
      <w:pPr>
        <w:pStyle w:val="Body"/>
        <w:numPr>
          <w:ilvl w:val="0"/>
          <w:numId w:val="21"/>
        </w:numPr>
        <w:rPr>
          <w:rFonts w:ascii="Calibri" w:hAnsi="Calibri"/>
          <w:sz w:val="22"/>
          <w:szCs w:val="22"/>
        </w:rPr>
      </w:pPr>
      <w:r>
        <w:rPr>
          <w:rFonts w:ascii="Calibri" w:hAnsi="Calibri"/>
          <w:sz w:val="22"/>
          <w:szCs w:val="22"/>
        </w:rPr>
        <w:t>To consider the following planning applications</w:t>
      </w:r>
    </w:p>
    <w:p w14:paraId="5580724B" w14:textId="77777777" w:rsidR="00E909FE" w:rsidRDefault="00E909FE" w:rsidP="00E909FE">
      <w:pPr>
        <w:ind w:left="720" w:firstLine="720"/>
        <w:rPr>
          <w:rFonts w:ascii="Calibri" w:hAnsi="Calibri" w:cs="Calibri"/>
          <w:sz w:val="22"/>
          <w:szCs w:val="22"/>
        </w:rPr>
      </w:pPr>
      <w:bookmarkStart w:id="1" w:name="_Hlk53856892"/>
      <w:r w:rsidRPr="00BF7358">
        <w:rPr>
          <w:rFonts w:ascii="Calibri" w:hAnsi="Calibri" w:cs="Calibri"/>
          <w:sz w:val="22"/>
          <w:szCs w:val="22"/>
        </w:rPr>
        <w:t>PF/20/2603</w:t>
      </w:r>
      <w:r>
        <w:rPr>
          <w:rFonts w:ascii="Calibri" w:hAnsi="Calibri" w:cs="Calibri"/>
          <w:sz w:val="22"/>
          <w:szCs w:val="22"/>
        </w:rPr>
        <w:t xml:space="preserve"> - </w:t>
      </w:r>
      <w:r w:rsidRPr="00BF7358">
        <w:rPr>
          <w:rFonts w:ascii="Calibri" w:hAnsi="Calibri" w:cs="Calibri"/>
          <w:sz w:val="22"/>
          <w:szCs w:val="22"/>
        </w:rPr>
        <w:t>Brendon, Station Road, Weybourne, Holt, Norfolk, NR25 7HQ</w:t>
      </w:r>
    </w:p>
    <w:p w14:paraId="1D5ECDCE" w14:textId="49A8C3B2" w:rsidR="000C654C" w:rsidRPr="00912AA2" w:rsidRDefault="00E909FE" w:rsidP="00912AA2">
      <w:pPr>
        <w:ind w:left="720" w:firstLine="720"/>
        <w:rPr>
          <w:rFonts w:ascii="Calibri" w:hAnsi="Calibri" w:cs="Calibri"/>
          <w:sz w:val="22"/>
          <w:szCs w:val="22"/>
        </w:rPr>
      </w:pPr>
      <w:r w:rsidRPr="00BF7358">
        <w:rPr>
          <w:rFonts w:ascii="Calibri" w:hAnsi="Calibri" w:cs="Calibri"/>
          <w:sz w:val="22"/>
          <w:szCs w:val="22"/>
        </w:rPr>
        <w:t>Single-</w:t>
      </w:r>
      <w:proofErr w:type="spellStart"/>
      <w:r w:rsidRPr="00BF7358">
        <w:rPr>
          <w:rFonts w:ascii="Calibri" w:hAnsi="Calibri" w:cs="Calibri"/>
          <w:sz w:val="22"/>
          <w:szCs w:val="22"/>
        </w:rPr>
        <w:t>storey</w:t>
      </w:r>
      <w:proofErr w:type="spellEnd"/>
      <w:r w:rsidRPr="00BF7358">
        <w:rPr>
          <w:rFonts w:ascii="Calibri" w:hAnsi="Calibri" w:cs="Calibri"/>
          <w:sz w:val="22"/>
          <w:szCs w:val="22"/>
        </w:rPr>
        <w:t xml:space="preserve"> extensions to front and rear of single-</w:t>
      </w:r>
      <w:proofErr w:type="spellStart"/>
      <w:r w:rsidRPr="00BF7358">
        <w:rPr>
          <w:rFonts w:ascii="Calibri" w:hAnsi="Calibri" w:cs="Calibri"/>
          <w:sz w:val="22"/>
          <w:szCs w:val="22"/>
        </w:rPr>
        <w:t>storey</w:t>
      </w:r>
      <w:proofErr w:type="spellEnd"/>
      <w:r w:rsidRPr="00BF7358">
        <w:rPr>
          <w:rFonts w:ascii="Calibri" w:hAnsi="Calibri" w:cs="Calibri"/>
          <w:sz w:val="22"/>
          <w:szCs w:val="22"/>
        </w:rPr>
        <w:t xml:space="preserve"> dwelling</w:t>
      </w:r>
    </w:p>
    <w:p w14:paraId="590A0C6F" w14:textId="5EA87251" w:rsidR="000C654C" w:rsidRDefault="00ED72C8">
      <w:pPr>
        <w:pStyle w:val="BodyA"/>
        <w:rPr>
          <w:rFonts w:ascii="Calibri" w:eastAsia="Calibri" w:hAnsi="Calibri" w:cs="Calibri"/>
          <w:sz w:val="22"/>
          <w:szCs w:val="22"/>
        </w:rPr>
      </w:pPr>
      <w:r>
        <w:rPr>
          <w:rFonts w:ascii="Calibri" w:hAnsi="Calibri"/>
          <w:sz w:val="22"/>
          <w:szCs w:val="22"/>
        </w:rPr>
        <w:t>It was</w:t>
      </w:r>
      <w:r>
        <w:rPr>
          <w:rFonts w:ascii="Calibri" w:hAnsi="Calibri"/>
          <w:b/>
          <w:bCs/>
          <w:sz w:val="22"/>
          <w:szCs w:val="22"/>
        </w:rPr>
        <w:t xml:space="preserve"> agreed</w:t>
      </w:r>
      <w:r>
        <w:rPr>
          <w:rFonts w:ascii="Calibri" w:hAnsi="Calibri"/>
          <w:sz w:val="22"/>
          <w:szCs w:val="22"/>
        </w:rPr>
        <w:t xml:space="preserve"> the council </w:t>
      </w:r>
      <w:r>
        <w:rPr>
          <w:rFonts w:ascii="Calibri" w:hAnsi="Calibri"/>
          <w:b/>
          <w:bCs/>
          <w:sz w:val="22"/>
          <w:szCs w:val="22"/>
        </w:rPr>
        <w:t>approves</w:t>
      </w:r>
      <w:r>
        <w:rPr>
          <w:rFonts w:ascii="Calibri" w:hAnsi="Calibri"/>
          <w:sz w:val="22"/>
          <w:szCs w:val="22"/>
        </w:rPr>
        <w:t xml:space="preserve"> this application</w:t>
      </w:r>
      <w:bookmarkEnd w:id="1"/>
      <w:r w:rsidR="00912AA2">
        <w:rPr>
          <w:rFonts w:ascii="Calibri" w:hAnsi="Calibri"/>
          <w:sz w:val="22"/>
          <w:szCs w:val="22"/>
        </w:rPr>
        <w:t xml:space="preserve"> but</w:t>
      </w:r>
      <w:r w:rsidR="00912AA2" w:rsidRPr="003A2196">
        <w:rPr>
          <w:rFonts w:ascii="Calibri" w:hAnsi="Calibri"/>
          <w:color w:val="FF0000"/>
          <w:sz w:val="22"/>
          <w:szCs w:val="22"/>
        </w:rPr>
        <w:t xml:space="preserve"> </w:t>
      </w:r>
      <w:r w:rsidR="003A2196" w:rsidRPr="00A730F3">
        <w:rPr>
          <w:rFonts w:ascii="Calibri" w:hAnsi="Calibri"/>
          <w:color w:val="auto"/>
          <w:sz w:val="22"/>
          <w:szCs w:val="22"/>
        </w:rPr>
        <w:t xml:space="preserve">it </w:t>
      </w:r>
      <w:r w:rsidR="00912AA2">
        <w:rPr>
          <w:rFonts w:ascii="Calibri" w:hAnsi="Calibri"/>
          <w:sz w:val="22"/>
          <w:szCs w:val="22"/>
        </w:rPr>
        <w:t>will need to comply with the Dark Skies agreement.</w:t>
      </w:r>
    </w:p>
    <w:p w14:paraId="718BEBCB" w14:textId="77777777" w:rsidR="000C654C" w:rsidRDefault="00ED72C8">
      <w:pPr>
        <w:pStyle w:val="Body"/>
        <w:numPr>
          <w:ilvl w:val="0"/>
          <w:numId w:val="21"/>
        </w:numPr>
        <w:rPr>
          <w:rFonts w:ascii="Calibri" w:hAnsi="Calibri"/>
          <w:sz w:val="22"/>
          <w:szCs w:val="22"/>
        </w:rPr>
      </w:pPr>
      <w:r>
        <w:rPr>
          <w:rFonts w:ascii="Calibri" w:hAnsi="Calibri"/>
          <w:sz w:val="22"/>
          <w:szCs w:val="22"/>
        </w:rPr>
        <w:t>To consider planning applications received since the publication of the agenda</w:t>
      </w:r>
    </w:p>
    <w:p w14:paraId="1FE1B30C" w14:textId="43ED9F6F" w:rsidR="000C654C" w:rsidRDefault="00ED72C8">
      <w:pPr>
        <w:pStyle w:val="Body"/>
        <w:rPr>
          <w:rFonts w:ascii="Calibri" w:hAnsi="Calibri"/>
          <w:sz w:val="22"/>
          <w:szCs w:val="22"/>
          <w14:textOutline w14:w="12700" w14:cap="flat" w14:cmpd="sng" w14:algn="ctr">
            <w14:noFill/>
            <w14:prstDash w14:val="solid"/>
            <w14:miter w14:lim="400000"/>
          </w14:textOutline>
        </w:rPr>
      </w:pPr>
      <w:r>
        <w:rPr>
          <w:rFonts w:ascii="Calibri" w:hAnsi="Calibri"/>
          <w:sz w:val="22"/>
          <w:szCs w:val="22"/>
          <w14:textOutline w14:w="12700" w14:cap="flat" w14:cmpd="sng" w14:algn="ctr">
            <w14:noFill/>
            <w14:prstDash w14:val="solid"/>
            <w14:miter w14:lim="400000"/>
          </w14:textOutline>
        </w:rPr>
        <w:t>None received.</w:t>
      </w:r>
    </w:p>
    <w:p w14:paraId="0E0A35E0" w14:textId="77777777" w:rsidR="00912AA2" w:rsidRDefault="00912AA2">
      <w:pPr>
        <w:pStyle w:val="Body"/>
        <w:rPr>
          <w:rFonts w:ascii="Calibri" w:eastAsia="Calibri" w:hAnsi="Calibri" w:cs="Calibri"/>
          <w:sz w:val="22"/>
          <w:szCs w:val="22"/>
          <w14:textOutline w14:w="12700" w14:cap="flat" w14:cmpd="sng" w14:algn="ctr">
            <w14:noFill/>
            <w14:prstDash w14:val="solid"/>
            <w14:miter w14:lim="400000"/>
          </w14:textOutline>
        </w:rPr>
      </w:pPr>
    </w:p>
    <w:p w14:paraId="7328D8B4" w14:textId="77777777" w:rsidR="000C654C" w:rsidRDefault="00ED72C8">
      <w:pPr>
        <w:pStyle w:val="Body"/>
        <w:rPr>
          <w:rFonts w:ascii="Calibri" w:eastAsia="Calibri" w:hAnsi="Calibri" w:cs="Calibri"/>
          <w:b/>
          <w:bCs/>
          <w:sz w:val="22"/>
          <w:szCs w:val="22"/>
        </w:rPr>
      </w:pPr>
      <w:r>
        <w:rPr>
          <w:rFonts w:ascii="Calibri" w:hAnsi="Calibri"/>
          <w:b/>
          <w:bCs/>
          <w:sz w:val="22"/>
          <w:szCs w:val="22"/>
        </w:rPr>
        <w:t>9.  Highways &amp; Footpath matters:</w:t>
      </w:r>
    </w:p>
    <w:p w14:paraId="2AAEC98C" w14:textId="77777777" w:rsidR="000C654C" w:rsidRDefault="00ED72C8">
      <w:pPr>
        <w:pStyle w:val="ListParagraph"/>
        <w:numPr>
          <w:ilvl w:val="0"/>
          <w:numId w:val="23"/>
        </w:numPr>
        <w:rPr>
          <w:rFonts w:ascii="Calibri" w:hAnsi="Calibri"/>
          <w:b/>
          <w:bCs/>
          <w:sz w:val="22"/>
          <w:szCs w:val="22"/>
        </w:rPr>
      </w:pPr>
      <w:r>
        <w:rPr>
          <w:rFonts w:ascii="Calibri" w:hAnsi="Calibri"/>
          <w:sz w:val="22"/>
          <w:szCs w:val="22"/>
        </w:rPr>
        <w:t>To receive updates on installation of white lines on The Street and Sheringham Road</w:t>
      </w:r>
    </w:p>
    <w:p w14:paraId="0E76BDF1" w14:textId="0FD16C96" w:rsidR="000C654C" w:rsidRDefault="00912AA2">
      <w:pPr>
        <w:pStyle w:val="Body"/>
        <w:rPr>
          <w:rFonts w:ascii="Calibri" w:eastAsia="Calibri" w:hAnsi="Calibri" w:cs="Calibri"/>
          <w:sz w:val="22"/>
          <w:szCs w:val="22"/>
        </w:rPr>
      </w:pPr>
      <w:r>
        <w:rPr>
          <w:rFonts w:ascii="Calibri" w:hAnsi="Calibri"/>
          <w:sz w:val="22"/>
          <w:szCs w:val="22"/>
        </w:rPr>
        <w:lastRenderedPageBreak/>
        <w:t>The work hasn’t been comp</w:t>
      </w:r>
      <w:r w:rsidRPr="00616D96">
        <w:rPr>
          <w:rFonts w:ascii="Calibri" w:hAnsi="Calibri"/>
          <w:color w:val="auto"/>
          <w:sz w:val="22"/>
          <w:szCs w:val="22"/>
        </w:rPr>
        <w:t xml:space="preserve">leted because of weather conditions but it </w:t>
      </w:r>
      <w:r w:rsidR="003A2196" w:rsidRPr="00616D96">
        <w:rPr>
          <w:rFonts w:ascii="Calibri" w:hAnsi="Calibri"/>
          <w:color w:val="auto"/>
          <w:sz w:val="22"/>
          <w:szCs w:val="22"/>
        </w:rPr>
        <w:t xml:space="preserve">was </w:t>
      </w:r>
      <w:r w:rsidRPr="00616D96">
        <w:rPr>
          <w:rFonts w:ascii="Calibri" w:hAnsi="Calibri"/>
          <w:color w:val="auto"/>
          <w:sz w:val="22"/>
          <w:szCs w:val="22"/>
        </w:rPr>
        <w:t xml:space="preserve">confirmed that the work </w:t>
      </w:r>
      <w:r w:rsidR="003A2196" w:rsidRPr="00616D96">
        <w:rPr>
          <w:rFonts w:ascii="Calibri" w:hAnsi="Calibri"/>
          <w:color w:val="auto"/>
          <w:sz w:val="22"/>
          <w:szCs w:val="22"/>
        </w:rPr>
        <w:t>would b</w:t>
      </w:r>
      <w:r w:rsidR="00616D96" w:rsidRPr="00616D96">
        <w:rPr>
          <w:rFonts w:ascii="Calibri" w:hAnsi="Calibri"/>
          <w:color w:val="auto"/>
          <w:sz w:val="22"/>
          <w:szCs w:val="22"/>
        </w:rPr>
        <w:t xml:space="preserve">e </w:t>
      </w:r>
      <w:r w:rsidR="003A2196" w:rsidRPr="00616D96">
        <w:rPr>
          <w:rFonts w:ascii="Calibri" w:hAnsi="Calibri"/>
          <w:color w:val="auto"/>
          <w:sz w:val="22"/>
          <w:szCs w:val="22"/>
        </w:rPr>
        <w:t xml:space="preserve">carried </w:t>
      </w:r>
      <w:r w:rsidRPr="00616D96">
        <w:rPr>
          <w:rFonts w:ascii="Calibri" w:hAnsi="Calibri"/>
          <w:color w:val="auto"/>
          <w:sz w:val="22"/>
          <w:szCs w:val="22"/>
        </w:rPr>
        <w:t xml:space="preserve">out </w:t>
      </w:r>
      <w:r w:rsidR="003A2196" w:rsidRPr="00616D96">
        <w:rPr>
          <w:rFonts w:ascii="Calibri" w:hAnsi="Calibri"/>
          <w:color w:val="auto"/>
          <w:sz w:val="22"/>
          <w:szCs w:val="22"/>
        </w:rPr>
        <w:t xml:space="preserve">the following </w:t>
      </w:r>
      <w:r>
        <w:rPr>
          <w:rFonts w:ascii="Calibri" w:hAnsi="Calibri"/>
          <w:sz w:val="22"/>
          <w:szCs w:val="22"/>
        </w:rPr>
        <w:t>week.</w:t>
      </w:r>
    </w:p>
    <w:p w14:paraId="428360ED" w14:textId="65AEB4DF" w:rsidR="000C654C" w:rsidRDefault="00912AA2" w:rsidP="00912AA2">
      <w:pPr>
        <w:pStyle w:val="ListParagraph"/>
        <w:numPr>
          <w:ilvl w:val="0"/>
          <w:numId w:val="23"/>
        </w:numPr>
        <w:rPr>
          <w:rFonts w:ascii="Calibri" w:hAnsi="Calibri"/>
          <w:sz w:val="22"/>
          <w:szCs w:val="22"/>
        </w:rPr>
      </w:pPr>
      <w:r w:rsidRPr="00EF75C9">
        <w:rPr>
          <w:rFonts w:ascii="Calibri" w:hAnsi="Calibri"/>
          <w:sz w:val="22"/>
          <w:szCs w:val="22"/>
        </w:rPr>
        <w:t>To receive any updates on the streetlighting replacements</w:t>
      </w:r>
    </w:p>
    <w:p w14:paraId="7A5DBE48" w14:textId="48F6CC2F" w:rsidR="00EF75C9" w:rsidRDefault="00EF75C9" w:rsidP="00EF75C9">
      <w:pPr>
        <w:rPr>
          <w:rFonts w:ascii="Calibri" w:hAnsi="Calibri"/>
          <w:sz w:val="22"/>
          <w:szCs w:val="22"/>
        </w:rPr>
      </w:pPr>
      <w:r>
        <w:rPr>
          <w:rFonts w:ascii="Calibri" w:hAnsi="Calibri"/>
          <w:sz w:val="22"/>
          <w:szCs w:val="22"/>
        </w:rPr>
        <w:t xml:space="preserve">Full information regarding quotations etc. was sent round to all Councillors prior to the meeting. </w:t>
      </w:r>
    </w:p>
    <w:p w14:paraId="3F03FF31" w14:textId="2BB57810" w:rsidR="00EF75C9" w:rsidRDefault="00EF75C9" w:rsidP="00EF75C9">
      <w:pPr>
        <w:rPr>
          <w:rFonts w:ascii="Calibri" w:hAnsi="Calibri"/>
          <w:sz w:val="22"/>
          <w:szCs w:val="22"/>
        </w:rPr>
      </w:pPr>
      <w:r>
        <w:rPr>
          <w:rFonts w:ascii="Calibri" w:hAnsi="Calibri"/>
          <w:sz w:val="22"/>
          <w:szCs w:val="22"/>
        </w:rPr>
        <w:t xml:space="preserve">It was </w:t>
      </w:r>
      <w:r w:rsidRPr="00EF75C9">
        <w:rPr>
          <w:rFonts w:ascii="Calibri" w:hAnsi="Calibri"/>
          <w:b/>
          <w:bCs/>
          <w:sz w:val="22"/>
          <w:szCs w:val="22"/>
        </w:rPr>
        <w:t>agreed</w:t>
      </w:r>
      <w:r>
        <w:rPr>
          <w:rFonts w:ascii="Calibri" w:hAnsi="Calibri"/>
          <w:sz w:val="22"/>
          <w:szCs w:val="22"/>
        </w:rPr>
        <w:t xml:space="preserve"> that the street lighting column by the church on Sheringham Road will be replaced by the cheapest quotation which was from Cozens.</w:t>
      </w:r>
      <w:r w:rsidR="0071288F">
        <w:rPr>
          <w:rFonts w:ascii="Calibri" w:hAnsi="Calibri"/>
          <w:sz w:val="22"/>
          <w:szCs w:val="22"/>
        </w:rPr>
        <w:t xml:space="preserve"> Proposed by</w:t>
      </w:r>
      <w:r w:rsidR="001B5385">
        <w:rPr>
          <w:rFonts w:ascii="Calibri" w:hAnsi="Calibri"/>
          <w:sz w:val="22"/>
          <w:szCs w:val="22"/>
        </w:rPr>
        <w:t xml:space="preserve"> Cllr R Gallally and </w:t>
      </w:r>
      <w:r w:rsidR="0071288F">
        <w:rPr>
          <w:rFonts w:ascii="Calibri" w:hAnsi="Calibri"/>
          <w:sz w:val="22"/>
          <w:szCs w:val="22"/>
        </w:rPr>
        <w:t xml:space="preserve">seconded by </w:t>
      </w:r>
      <w:r w:rsidR="001B5385">
        <w:rPr>
          <w:rFonts w:ascii="Calibri" w:hAnsi="Calibri"/>
          <w:sz w:val="22"/>
          <w:szCs w:val="22"/>
        </w:rPr>
        <w:t>Cllr Stubbs.</w:t>
      </w:r>
    </w:p>
    <w:p w14:paraId="6C287FE4" w14:textId="6BCBD7A6" w:rsidR="00EF75C9" w:rsidRDefault="00EF75C9" w:rsidP="00EF75C9">
      <w:pPr>
        <w:rPr>
          <w:rFonts w:ascii="Calibri" w:hAnsi="Calibri"/>
          <w:sz w:val="22"/>
          <w:szCs w:val="22"/>
        </w:rPr>
      </w:pPr>
      <w:r>
        <w:rPr>
          <w:rFonts w:ascii="Calibri" w:hAnsi="Calibri"/>
          <w:sz w:val="22"/>
          <w:szCs w:val="22"/>
        </w:rPr>
        <w:t xml:space="preserve">In regards to the Pine Walk street lighting columns, the Clerk will contact Norfolk CC to find out if its </w:t>
      </w:r>
      <w:r w:rsidR="001B5385">
        <w:rPr>
          <w:rFonts w:ascii="Calibri" w:hAnsi="Calibri"/>
          <w:sz w:val="22"/>
          <w:szCs w:val="22"/>
        </w:rPr>
        <w:t>feasible</w:t>
      </w:r>
      <w:r>
        <w:rPr>
          <w:rFonts w:ascii="Calibri" w:hAnsi="Calibri"/>
          <w:sz w:val="22"/>
          <w:szCs w:val="22"/>
        </w:rPr>
        <w:t xml:space="preserve"> to </w:t>
      </w:r>
      <w:r w:rsidR="001B5385">
        <w:rPr>
          <w:rFonts w:ascii="Calibri" w:hAnsi="Calibri"/>
          <w:sz w:val="22"/>
          <w:szCs w:val="22"/>
        </w:rPr>
        <w:t>have low level lighting columns as an alternative replacement. Cllr Swift stated that we would contact Pine Walk residents beforehand to state our intentions before we move further with replacements.</w:t>
      </w:r>
    </w:p>
    <w:p w14:paraId="061CF358" w14:textId="1FB02A26" w:rsidR="0071288F" w:rsidRDefault="0071288F" w:rsidP="00EF75C9">
      <w:pPr>
        <w:rPr>
          <w:rFonts w:ascii="Calibri" w:hAnsi="Calibri"/>
          <w:sz w:val="22"/>
          <w:szCs w:val="22"/>
        </w:rPr>
      </w:pPr>
    </w:p>
    <w:p w14:paraId="444DA99A" w14:textId="1829E855" w:rsidR="0071288F" w:rsidRDefault="0071288F" w:rsidP="00EF75C9">
      <w:pPr>
        <w:rPr>
          <w:rFonts w:ascii="Calibri" w:hAnsi="Calibri"/>
          <w:sz w:val="22"/>
          <w:szCs w:val="22"/>
        </w:rPr>
      </w:pPr>
      <w:r>
        <w:rPr>
          <w:rFonts w:ascii="Calibri" w:hAnsi="Calibri"/>
          <w:sz w:val="22"/>
          <w:szCs w:val="22"/>
        </w:rPr>
        <w:t>Cllr Swift wrote to everyone regarding the</w:t>
      </w:r>
      <w:r w:rsidR="00EF33C3">
        <w:rPr>
          <w:rFonts w:ascii="Calibri" w:hAnsi="Calibri"/>
          <w:sz w:val="22"/>
          <w:szCs w:val="22"/>
        </w:rPr>
        <w:t xml:space="preserve"> bollard</w:t>
      </w:r>
      <w:r>
        <w:rPr>
          <w:rFonts w:ascii="Calibri" w:hAnsi="Calibri"/>
          <w:sz w:val="22"/>
          <w:szCs w:val="22"/>
        </w:rPr>
        <w:t xml:space="preserve"> issues outside the Old Stables. He met the residents </w:t>
      </w:r>
      <w:r w:rsidRPr="00616D96">
        <w:rPr>
          <w:rFonts w:ascii="Calibri" w:hAnsi="Calibri"/>
          <w:sz w:val="22"/>
          <w:szCs w:val="22"/>
        </w:rPr>
        <w:t xml:space="preserve">and </w:t>
      </w:r>
      <w:r w:rsidR="001603F0" w:rsidRPr="00616D96">
        <w:rPr>
          <w:rFonts w:ascii="Calibri" w:hAnsi="Calibri"/>
          <w:sz w:val="22"/>
          <w:szCs w:val="22"/>
        </w:rPr>
        <w:t xml:space="preserve">has </w:t>
      </w:r>
      <w:r>
        <w:rPr>
          <w:rFonts w:ascii="Calibri" w:hAnsi="Calibri"/>
          <w:sz w:val="22"/>
          <w:szCs w:val="22"/>
        </w:rPr>
        <w:t xml:space="preserve">seen what they have been trying to put into place. The residents and </w:t>
      </w:r>
      <w:proofErr w:type="spellStart"/>
      <w:r>
        <w:rPr>
          <w:rFonts w:ascii="Calibri" w:hAnsi="Calibri"/>
          <w:sz w:val="22"/>
          <w:szCs w:val="22"/>
        </w:rPr>
        <w:t>neighbours</w:t>
      </w:r>
      <w:proofErr w:type="spellEnd"/>
      <w:r>
        <w:rPr>
          <w:rFonts w:ascii="Calibri" w:hAnsi="Calibri"/>
          <w:sz w:val="22"/>
          <w:szCs w:val="22"/>
        </w:rPr>
        <w:t xml:space="preserve"> had spoken to Norfolk CC Highways as people park on both side of the road there and they came to an agreement with Highways that they would force people to park on one side of the road</w:t>
      </w:r>
      <w:r w:rsidR="00EF33C3">
        <w:rPr>
          <w:rFonts w:ascii="Calibri" w:hAnsi="Calibri"/>
          <w:sz w:val="22"/>
          <w:szCs w:val="22"/>
        </w:rPr>
        <w:t xml:space="preserve"> to keep the highway as free as possible. So, the resident put up the bollards</w:t>
      </w:r>
      <w:r>
        <w:rPr>
          <w:rFonts w:ascii="Calibri" w:hAnsi="Calibri"/>
          <w:sz w:val="22"/>
          <w:szCs w:val="22"/>
        </w:rPr>
        <w:t xml:space="preserve"> </w:t>
      </w:r>
      <w:r w:rsidR="00EF33C3">
        <w:rPr>
          <w:rFonts w:ascii="Calibri" w:hAnsi="Calibri"/>
          <w:sz w:val="22"/>
          <w:szCs w:val="22"/>
        </w:rPr>
        <w:t>outside his property in respect of this agreement.</w:t>
      </w:r>
    </w:p>
    <w:p w14:paraId="6BA9568E" w14:textId="3F256F42" w:rsidR="00EF33C3" w:rsidRDefault="00EF33C3" w:rsidP="00EF75C9">
      <w:pPr>
        <w:rPr>
          <w:rFonts w:ascii="Calibri" w:hAnsi="Calibri"/>
          <w:sz w:val="22"/>
          <w:szCs w:val="22"/>
        </w:rPr>
      </w:pPr>
      <w:r>
        <w:rPr>
          <w:rFonts w:ascii="Calibri" w:hAnsi="Calibri"/>
          <w:sz w:val="22"/>
          <w:szCs w:val="22"/>
        </w:rPr>
        <w:t>Cllr Swift asked the resident for health and safety purposes if reflectiv</w:t>
      </w:r>
      <w:r w:rsidR="00616D96">
        <w:rPr>
          <w:rFonts w:ascii="Calibri" w:hAnsi="Calibri"/>
          <w:sz w:val="22"/>
          <w:szCs w:val="22"/>
        </w:rPr>
        <w:t xml:space="preserve">e </w:t>
      </w:r>
      <w:r w:rsidR="001603F0" w:rsidRPr="00616D96">
        <w:rPr>
          <w:rFonts w:ascii="Calibri" w:hAnsi="Calibri"/>
          <w:sz w:val="22"/>
          <w:szCs w:val="22"/>
        </w:rPr>
        <w:t>strips could</w:t>
      </w:r>
      <w:r w:rsidRPr="00616D96">
        <w:rPr>
          <w:rFonts w:ascii="Calibri" w:hAnsi="Calibri"/>
          <w:sz w:val="22"/>
          <w:szCs w:val="22"/>
        </w:rPr>
        <w:t xml:space="preserve"> </w:t>
      </w:r>
      <w:r>
        <w:rPr>
          <w:rFonts w:ascii="Calibri" w:hAnsi="Calibri"/>
          <w:sz w:val="22"/>
          <w:szCs w:val="22"/>
        </w:rPr>
        <w:t>be added to the bollards which was agreed by the resident.</w:t>
      </w:r>
    </w:p>
    <w:p w14:paraId="5F3F0C73" w14:textId="0779444C" w:rsidR="00EF33C3" w:rsidRDefault="00EF33C3" w:rsidP="00EF75C9">
      <w:pPr>
        <w:rPr>
          <w:rFonts w:ascii="Calibri" w:hAnsi="Calibri"/>
          <w:sz w:val="22"/>
          <w:szCs w:val="22"/>
        </w:rPr>
      </w:pPr>
      <w:r>
        <w:rPr>
          <w:rFonts w:ascii="Calibri" w:hAnsi="Calibri"/>
          <w:sz w:val="22"/>
          <w:szCs w:val="22"/>
        </w:rPr>
        <w:t xml:space="preserve">Cllr Swift could now see there is no issue with this going forward but does have an issue with Highways agreeing with residents to erect bollards etc. without the </w:t>
      </w:r>
      <w:r w:rsidR="001603F0" w:rsidRPr="00616D96">
        <w:rPr>
          <w:rFonts w:ascii="Calibri" w:hAnsi="Calibri"/>
          <w:sz w:val="22"/>
          <w:szCs w:val="22"/>
        </w:rPr>
        <w:t>Parish Council’s</w:t>
      </w:r>
      <w:r w:rsidRPr="00616D96">
        <w:rPr>
          <w:rFonts w:ascii="Calibri" w:hAnsi="Calibri"/>
          <w:sz w:val="22"/>
          <w:szCs w:val="22"/>
        </w:rPr>
        <w:t xml:space="preserve"> input</w:t>
      </w:r>
      <w:r>
        <w:rPr>
          <w:rFonts w:ascii="Calibri" w:hAnsi="Calibri"/>
          <w:sz w:val="22"/>
          <w:szCs w:val="22"/>
        </w:rPr>
        <w:t>.</w:t>
      </w:r>
      <w:r w:rsidR="00D3547A">
        <w:rPr>
          <w:rFonts w:ascii="Calibri" w:hAnsi="Calibri"/>
          <w:sz w:val="22"/>
          <w:szCs w:val="22"/>
        </w:rPr>
        <w:t xml:space="preserve"> This will be monitored going forward.</w:t>
      </w:r>
    </w:p>
    <w:p w14:paraId="4BBB2AC6" w14:textId="02861E74" w:rsidR="00EF75C9" w:rsidRPr="00EF75C9" w:rsidRDefault="00EF33C3" w:rsidP="00EF75C9">
      <w:pPr>
        <w:rPr>
          <w:rFonts w:ascii="Calibri" w:hAnsi="Calibri"/>
          <w:sz w:val="22"/>
          <w:szCs w:val="22"/>
        </w:rPr>
      </w:pPr>
      <w:r>
        <w:rPr>
          <w:rFonts w:ascii="Calibri" w:hAnsi="Calibri"/>
          <w:sz w:val="22"/>
          <w:szCs w:val="22"/>
        </w:rPr>
        <w:t xml:space="preserve">It was </w:t>
      </w:r>
      <w:r w:rsidRPr="00EF33C3">
        <w:rPr>
          <w:rFonts w:ascii="Calibri" w:hAnsi="Calibri"/>
          <w:b/>
          <w:bCs/>
          <w:sz w:val="22"/>
          <w:szCs w:val="22"/>
        </w:rPr>
        <w:t>agreed</w:t>
      </w:r>
      <w:r>
        <w:rPr>
          <w:rFonts w:ascii="Calibri" w:hAnsi="Calibri"/>
          <w:sz w:val="22"/>
          <w:szCs w:val="22"/>
        </w:rPr>
        <w:t xml:space="preserve"> that the Clerk will contact Highways to support the bollards outside the Old Stables. This matter at the Old Stables has now been resolved. </w:t>
      </w:r>
    </w:p>
    <w:p w14:paraId="4602CFBE" w14:textId="77777777" w:rsidR="00912AA2" w:rsidRDefault="00912AA2">
      <w:pPr>
        <w:pStyle w:val="Body"/>
        <w:rPr>
          <w:rFonts w:ascii="Calibri" w:hAnsi="Calibri"/>
          <w:b/>
          <w:bCs/>
          <w:sz w:val="22"/>
          <w:szCs w:val="22"/>
        </w:rPr>
      </w:pPr>
    </w:p>
    <w:p w14:paraId="5156BDB8" w14:textId="6E4AEA01" w:rsidR="000C654C" w:rsidRPr="00D3547A" w:rsidRDefault="00ED72C8">
      <w:pPr>
        <w:pStyle w:val="Body"/>
        <w:rPr>
          <w:rFonts w:ascii="Calibri" w:hAnsi="Calibri"/>
          <w:b/>
          <w:bCs/>
          <w:sz w:val="22"/>
          <w:szCs w:val="22"/>
        </w:rPr>
      </w:pPr>
      <w:r w:rsidRPr="00D3547A">
        <w:rPr>
          <w:rFonts w:ascii="Calibri" w:hAnsi="Calibri"/>
          <w:b/>
          <w:bCs/>
          <w:sz w:val="22"/>
          <w:szCs w:val="22"/>
        </w:rPr>
        <w:t xml:space="preserve">10.  Allotments </w:t>
      </w:r>
    </w:p>
    <w:p w14:paraId="4B002C77" w14:textId="03E701F9" w:rsidR="00D3547A" w:rsidRDefault="00D3547A">
      <w:pPr>
        <w:pStyle w:val="Body"/>
        <w:rPr>
          <w:rFonts w:ascii="Calibri" w:hAnsi="Calibri"/>
          <w:sz w:val="22"/>
          <w:szCs w:val="22"/>
        </w:rPr>
      </w:pPr>
      <w:r w:rsidRPr="00D3547A">
        <w:rPr>
          <w:rFonts w:ascii="Calibri" w:hAnsi="Calibri"/>
          <w:sz w:val="22"/>
          <w:szCs w:val="22"/>
        </w:rPr>
        <w:t>Cllr Swift read out some information from Cllr Crawford stating that all allotments are fully taken. Work should be starting on the raised beds very soon as they need to be done before March.</w:t>
      </w:r>
      <w:r>
        <w:rPr>
          <w:rFonts w:ascii="Calibri" w:hAnsi="Calibri"/>
          <w:sz w:val="22"/>
          <w:szCs w:val="22"/>
        </w:rPr>
        <w:t xml:space="preserve"> </w:t>
      </w:r>
    </w:p>
    <w:p w14:paraId="50436547" w14:textId="66CFDBB7" w:rsidR="00D3547A" w:rsidRPr="00D3547A" w:rsidRDefault="00D3547A">
      <w:pPr>
        <w:pStyle w:val="Body"/>
        <w:rPr>
          <w:rFonts w:ascii="Calibri" w:hAnsi="Calibri"/>
          <w:sz w:val="22"/>
          <w:szCs w:val="22"/>
        </w:rPr>
      </w:pPr>
      <w:r>
        <w:rPr>
          <w:rFonts w:ascii="Calibri" w:hAnsi="Calibri"/>
          <w:sz w:val="22"/>
          <w:szCs w:val="22"/>
        </w:rPr>
        <w:t>Cllr Harrison to contact the relevant company to move</w:t>
      </w:r>
      <w:r w:rsidR="00D2166B">
        <w:rPr>
          <w:rFonts w:ascii="Calibri" w:hAnsi="Calibri"/>
          <w:sz w:val="22"/>
          <w:szCs w:val="22"/>
        </w:rPr>
        <w:t xml:space="preserve"> this</w:t>
      </w:r>
      <w:r>
        <w:rPr>
          <w:rFonts w:ascii="Calibri" w:hAnsi="Calibri"/>
          <w:sz w:val="22"/>
          <w:szCs w:val="22"/>
        </w:rPr>
        <w:t xml:space="preserve"> further. The Clerk to remind Cllr Swift that</w:t>
      </w:r>
      <w:r w:rsidR="001603F0">
        <w:rPr>
          <w:rFonts w:ascii="Calibri" w:hAnsi="Calibri"/>
          <w:sz w:val="22"/>
          <w:szCs w:val="22"/>
        </w:rPr>
        <w:t xml:space="preserve"> </w:t>
      </w:r>
      <w:r w:rsidR="001603F0" w:rsidRPr="00616D96">
        <w:rPr>
          <w:rFonts w:ascii="Calibri" w:hAnsi="Calibri"/>
          <w:color w:val="auto"/>
          <w:sz w:val="22"/>
          <w:szCs w:val="22"/>
        </w:rPr>
        <w:t>information on</w:t>
      </w:r>
      <w:r w:rsidRPr="00616D96">
        <w:rPr>
          <w:rFonts w:ascii="Calibri" w:hAnsi="Calibri"/>
          <w:color w:val="auto"/>
          <w:sz w:val="22"/>
          <w:szCs w:val="22"/>
        </w:rPr>
        <w:t xml:space="preserve"> </w:t>
      </w:r>
      <w:r>
        <w:rPr>
          <w:rFonts w:ascii="Calibri" w:hAnsi="Calibri"/>
          <w:sz w:val="22"/>
          <w:szCs w:val="22"/>
        </w:rPr>
        <w:t>the board at the allotments will need to be removed as this is out of date.</w:t>
      </w:r>
    </w:p>
    <w:p w14:paraId="29664710" w14:textId="77777777" w:rsidR="00F20C6C" w:rsidRDefault="00F20C6C">
      <w:pPr>
        <w:pStyle w:val="Body"/>
        <w:rPr>
          <w:rFonts w:ascii="Calibri" w:eastAsia="Calibri" w:hAnsi="Calibri" w:cs="Calibri"/>
          <w:b/>
          <w:bCs/>
          <w:sz w:val="22"/>
          <w:szCs w:val="22"/>
        </w:rPr>
      </w:pPr>
    </w:p>
    <w:p w14:paraId="5692527A" w14:textId="646372FF" w:rsidR="000C654C" w:rsidRDefault="00ED72C8">
      <w:pPr>
        <w:pStyle w:val="Body"/>
        <w:rPr>
          <w:rFonts w:ascii="Calibri" w:eastAsia="Calibri" w:hAnsi="Calibri" w:cs="Calibri"/>
          <w:b/>
          <w:bCs/>
          <w:sz w:val="22"/>
          <w:szCs w:val="22"/>
          <w:lang w:val="de-DE"/>
        </w:rPr>
      </w:pPr>
      <w:r>
        <w:rPr>
          <w:rFonts w:ascii="Calibri" w:hAnsi="Calibri"/>
          <w:b/>
          <w:bCs/>
          <w:sz w:val="22"/>
          <w:szCs w:val="22"/>
          <w:lang w:val="de-DE"/>
        </w:rPr>
        <w:t xml:space="preserve">11.  Village Hall </w:t>
      </w:r>
    </w:p>
    <w:p w14:paraId="4672E471" w14:textId="77777777" w:rsidR="000C654C" w:rsidRDefault="00ED72C8">
      <w:pPr>
        <w:pStyle w:val="BodyA"/>
        <w:rPr>
          <w:rFonts w:ascii="Calibri" w:eastAsia="Calibri" w:hAnsi="Calibri" w:cs="Calibri"/>
          <w:sz w:val="22"/>
          <w:szCs w:val="22"/>
        </w:rPr>
      </w:pPr>
      <w:r>
        <w:rPr>
          <w:rFonts w:ascii="Calibri" w:hAnsi="Calibri"/>
          <w:b/>
          <w:bCs/>
          <w:sz w:val="22"/>
          <w:szCs w:val="22"/>
          <w:lang w:val="de-DE"/>
        </w:rPr>
        <w:t xml:space="preserve">        </w:t>
      </w:r>
      <w:r>
        <w:rPr>
          <w:rFonts w:ascii="Calibri" w:hAnsi="Calibri"/>
          <w:sz w:val="22"/>
          <w:szCs w:val="22"/>
        </w:rPr>
        <w:t>To receive the Weybourne Village Hall Management Committee report</w:t>
      </w:r>
    </w:p>
    <w:p w14:paraId="40B29FE3" w14:textId="2A925F5F" w:rsidR="000C654C" w:rsidRPr="0001567A" w:rsidRDefault="00ED72C8">
      <w:pPr>
        <w:pStyle w:val="BodyA"/>
        <w:rPr>
          <w:rFonts w:ascii="Calibri" w:hAnsi="Calibri"/>
          <w:sz w:val="22"/>
          <w:szCs w:val="22"/>
        </w:rPr>
      </w:pPr>
      <w:r>
        <w:rPr>
          <w:rFonts w:ascii="Calibri" w:hAnsi="Calibri"/>
          <w:sz w:val="22"/>
          <w:szCs w:val="22"/>
        </w:rPr>
        <w:t xml:space="preserve">The report was received </w:t>
      </w:r>
      <w:r w:rsidRPr="0001567A">
        <w:rPr>
          <w:rFonts w:ascii="Calibri" w:hAnsi="Calibri"/>
          <w:sz w:val="22"/>
          <w:szCs w:val="22"/>
        </w:rPr>
        <w:t xml:space="preserve">by all </w:t>
      </w:r>
      <w:r w:rsidR="00D2166B" w:rsidRPr="0001567A">
        <w:rPr>
          <w:rFonts w:ascii="Calibri" w:hAnsi="Calibri"/>
          <w:sz w:val="22"/>
          <w:szCs w:val="22"/>
        </w:rPr>
        <w:t>Councillors</w:t>
      </w:r>
      <w:r w:rsidRPr="0001567A">
        <w:rPr>
          <w:rFonts w:ascii="Calibri" w:hAnsi="Calibri"/>
          <w:sz w:val="22"/>
          <w:szCs w:val="22"/>
        </w:rPr>
        <w:t xml:space="preserve">. </w:t>
      </w:r>
    </w:p>
    <w:p w14:paraId="61896648" w14:textId="77777777" w:rsidR="00912AA2" w:rsidRPr="0001567A" w:rsidRDefault="00912AA2">
      <w:pPr>
        <w:pStyle w:val="BodyA"/>
        <w:rPr>
          <w:rFonts w:ascii="Calibri" w:eastAsia="Calibri" w:hAnsi="Calibri" w:cs="Calibri"/>
          <w:sz w:val="22"/>
          <w:szCs w:val="22"/>
        </w:rPr>
      </w:pPr>
    </w:p>
    <w:p w14:paraId="4887B7BA" w14:textId="369B1CD0" w:rsidR="000C654C" w:rsidRPr="0001567A" w:rsidRDefault="00ED72C8">
      <w:pPr>
        <w:pStyle w:val="BodyA"/>
        <w:rPr>
          <w:rFonts w:ascii="Calibri" w:hAnsi="Calibri"/>
          <w:sz w:val="22"/>
          <w:szCs w:val="22"/>
        </w:rPr>
      </w:pPr>
      <w:r w:rsidRPr="0001567A">
        <w:rPr>
          <w:rFonts w:ascii="Calibri" w:hAnsi="Calibri"/>
          <w:b/>
          <w:bCs/>
          <w:sz w:val="22"/>
          <w:szCs w:val="22"/>
        </w:rPr>
        <w:t>1</w:t>
      </w:r>
      <w:r w:rsidR="00912AA2" w:rsidRPr="0001567A">
        <w:rPr>
          <w:rFonts w:ascii="Calibri" w:hAnsi="Calibri"/>
          <w:b/>
          <w:bCs/>
          <w:sz w:val="22"/>
          <w:szCs w:val="22"/>
        </w:rPr>
        <w:t>2</w:t>
      </w:r>
      <w:r w:rsidRPr="0001567A">
        <w:rPr>
          <w:rFonts w:ascii="Calibri" w:hAnsi="Calibri"/>
          <w:b/>
          <w:bCs/>
          <w:sz w:val="22"/>
          <w:szCs w:val="22"/>
        </w:rPr>
        <w:t>. Harry Dawson Playing Field</w:t>
      </w:r>
      <w:r w:rsidRPr="0001567A">
        <w:rPr>
          <w:rFonts w:ascii="Calibri" w:hAnsi="Calibri"/>
          <w:sz w:val="22"/>
          <w:szCs w:val="22"/>
        </w:rPr>
        <w:t xml:space="preserve"> </w:t>
      </w:r>
    </w:p>
    <w:p w14:paraId="77AD220A" w14:textId="5FC12F22" w:rsidR="00912AA2" w:rsidRPr="0001567A" w:rsidRDefault="00912AA2">
      <w:pPr>
        <w:pStyle w:val="BodyA"/>
        <w:rPr>
          <w:rFonts w:ascii="Calibri" w:hAnsi="Calibri"/>
          <w:sz w:val="22"/>
          <w:szCs w:val="22"/>
        </w:rPr>
      </w:pPr>
      <w:r w:rsidRPr="0001567A">
        <w:rPr>
          <w:rFonts w:ascii="Calibri" w:hAnsi="Calibri"/>
          <w:sz w:val="22"/>
          <w:szCs w:val="22"/>
        </w:rPr>
        <w:t xml:space="preserve">       </w:t>
      </w:r>
      <w:r w:rsidRPr="0001567A">
        <w:rPr>
          <w:rFonts w:ascii="Calibri" w:hAnsi="Calibri"/>
          <w:b/>
          <w:bCs/>
          <w:sz w:val="22"/>
          <w:szCs w:val="22"/>
        </w:rPr>
        <w:t>(a)</w:t>
      </w:r>
      <w:r w:rsidRPr="0001567A">
        <w:rPr>
          <w:rFonts w:ascii="Calibri" w:hAnsi="Calibri"/>
          <w:sz w:val="22"/>
          <w:szCs w:val="22"/>
        </w:rPr>
        <w:t xml:space="preserve">   To receive correspondence and make comment on the HDPF Committee dissolution</w:t>
      </w:r>
    </w:p>
    <w:p w14:paraId="113A25F0" w14:textId="0681D6A5" w:rsidR="00D3547A" w:rsidRPr="0001567A" w:rsidRDefault="00D3547A">
      <w:pPr>
        <w:pStyle w:val="BodyA"/>
        <w:rPr>
          <w:rFonts w:ascii="Calibri" w:hAnsi="Calibri"/>
          <w:sz w:val="22"/>
          <w:szCs w:val="22"/>
        </w:rPr>
      </w:pPr>
      <w:r w:rsidRPr="0001567A">
        <w:rPr>
          <w:rFonts w:ascii="Calibri" w:hAnsi="Calibri"/>
          <w:sz w:val="22"/>
          <w:szCs w:val="22"/>
        </w:rPr>
        <w:t xml:space="preserve">Everyone received the relevant correspondence. Cllr Swift stated that its sad that the committee has come to an end and how grateful </w:t>
      </w:r>
      <w:r w:rsidR="001603F0" w:rsidRPr="00616D96">
        <w:rPr>
          <w:rFonts w:ascii="Calibri" w:hAnsi="Calibri"/>
          <w:color w:val="auto"/>
          <w:sz w:val="22"/>
          <w:szCs w:val="22"/>
        </w:rPr>
        <w:t xml:space="preserve">the Parish Council is </w:t>
      </w:r>
      <w:r w:rsidRPr="0001567A">
        <w:rPr>
          <w:rFonts w:ascii="Calibri" w:hAnsi="Calibri"/>
          <w:sz w:val="22"/>
          <w:szCs w:val="22"/>
        </w:rPr>
        <w:t xml:space="preserve">for the work they have done. </w:t>
      </w:r>
    </w:p>
    <w:p w14:paraId="0A9ABB0F" w14:textId="06ACFF20" w:rsidR="00D3547A" w:rsidRPr="0001567A" w:rsidRDefault="00D3547A">
      <w:pPr>
        <w:pStyle w:val="BodyA"/>
        <w:rPr>
          <w:rFonts w:ascii="Calibri" w:eastAsia="Calibri" w:hAnsi="Calibri" w:cs="Calibri"/>
          <w:sz w:val="22"/>
          <w:szCs w:val="22"/>
        </w:rPr>
      </w:pPr>
      <w:r w:rsidRPr="0001567A">
        <w:rPr>
          <w:rFonts w:ascii="Calibri" w:hAnsi="Calibri"/>
          <w:sz w:val="22"/>
          <w:szCs w:val="22"/>
        </w:rPr>
        <w:t xml:space="preserve">The cheque from the committee’s finances has been received and will be banked by the Clerk. This amount </w:t>
      </w:r>
      <w:proofErr w:type="spellStart"/>
      <w:r w:rsidRPr="0001567A">
        <w:rPr>
          <w:rFonts w:ascii="Calibri" w:hAnsi="Calibri"/>
          <w:sz w:val="22"/>
          <w:szCs w:val="22"/>
        </w:rPr>
        <w:t>tota</w:t>
      </w:r>
      <w:r w:rsidR="0001567A" w:rsidRPr="0001567A">
        <w:rPr>
          <w:rFonts w:ascii="Calibri" w:hAnsi="Calibri"/>
          <w:sz w:val="22"/>
          <w:szCs w:val="22"/>
        </w:rPr>
        <w:t>l</w:t>
      </w:r>
      <w:r w:rsidRPr="0001567A">
        <w:rPr>
          <w:rFonts w:ascii="Calibri" w:hAnsi="Calibri"/>
          <w:sz w:val="22"/>
          <w:szCs w:val="22"/>
        </w:rPr>
        <w:t>led</w:t>
      </w:r>
      <w:proofErr w:type="spellEnd"/>
      <w:r w:rsidR="0001567A" w:rsidRPr="0001567A">
        <w:rPr>
          <w:rFonts w:ascii="Calibri" w:hAnsi="Calibri"/>
          <w:sz w:val="22"/>
          <w:szCs w:val="22"/>
        </w:rPr>
        <w:t xml:space="preserve"> £1677.04.</w:t>
      </w:r>
      <w:r w:rsidRPr="0001567A">
        <w:rPr>
          <w:rFonts w:ascii="Calibri" w:hAnsi="Calibri"/>
          <w:sz w:val="22"/>
          <w:szCs w:val="22"/>
        </w:rPr>
        <w:t xml:space="preserve"> </w:t>
      </w:r>
      <w:r w:rsidR="0001567A" w:rsidRPr="0001567A">
        <w:rPr>
          <w:rFonts w:ascii="Calibri" w:hAnsi="Calibri"/>
          <w:sz w:val="22"/>
          <w:szCs w:val="22"/>
        </w:rPr>
        <w:t>This amount will be banked alongside the ringfenced amount of £4000 for the park.</w:t>
      </w:r>
    </w:p>
    <w:p w14:paraId="19A04319" w14:textId="7F9E6F0F" w:rsidR="000C654C" w:rsidRPr="0001567A" w:rsidRDefault="00ED72C8" w:rsidP="00912AA2">
      <w:pPr>
        <w:pStyle w:val="ListParagraph"/>
        <w:numPr>
          <w:ilvl w:val="0"/>
          <w:numId w:val="38"/>
        </w:numPr>
        <w:rPr>
          <w:rFonts w:ascii="Calibri" w:hAnsi="Calibri"/>
          <w:sz w:val="22"/>
          <w:szCs w:val="22"/>
        </w:rPr>
      </w:pPr>
      <w:r w:rsidRPr="0001567A">
        <w:rPr>
          <w:rFonts w:ascii="Calibri" w:hAnsi="Calibri"/>
          <w:sz w:val="22"/>
          <w:szCs w:val="22"/>
        </w:rPr>
        <w:t>To receive report regarding the playing field weekly inspections and consider any recommendations</w:t>
      </w:r>
    </w:p>
    <w:p w14:paraId="7C178BFB" w14:textId="343FF5C8" w:rsidR="0001567A" w:rsidRPr="0001567A" w:rsidRDefault="0001567A" w:rsidP="0001567A">
      <w:pPr>
        <w:rPr>
          <w:rFonts w:ascii="Calibri" w:hAnsi="Calibri"/>
          <w:sz w:val="22"/>
          <w:szCs w:val="22"/>
        </w:rPr>
      </w:pPr>
      <w:r w:rsidRPr="0001567A">
        <w:rPr>
          <w:rFonts w:ascii="Calibri" w:hAnsi="Calibri"/>
          <w:sz w:val="22"/>
          <w:szCs w:val="22"/>
        </w:rPr>
        <w:t>Cllr R Gallally has completed the inspections and will forward the paperwork to the Clerk. Any work highlighted in the reports, that needs to be completed, can be completed by Gary Wells.</w:t>
      </w:r>
    </w:p>
    <w:p w14:paraId="2DFA3BBF" w14:textId="158BFFB2" w:rsidR="000C654C" w:rsidRDefault="00ED72C8" w:rsidP="00912AA2">
      <w:pPr>
        <w:pStyle w:val="ListParagraph"/>
        <w:numPr>
          <w:ilvl w:val="0"/>
          <w:numId w:val="38"/>
        </w:numPr>
        <w:rPr>
          <w:rFonts w:ascii="Calibri" w:hAnsi="Calibri"/>
          <w:sz w:val="22"/>
          <w:szCs w:val="22"/>
        </w:rPr>
      </w:pPr>
      <w:r>
        <w:rPr>
          <w:rFonts w:ascii="Calibri" w:hAnsi="Calibri"/>
          <w:sz w:val="22"/>
          <w:szCs w:val="22"/>
        </w:rPr>
        <w:t xml:space="preserve">To appoint a member/s to carry out the weekly playing field inspection between </w:t>
      </w:r>
      <w:r w:rsidR="00912AA2">
        <w:rPr>
          <w:rFonts w:ascii="Calibri" w:hAnsi="Calibri"/>
          <w:sz w:val="22"/>
          <w:szCs w:val="22"/>
        </w:rPr>
        <w:t>3</w:t>
      </w:r>
      <w:r w:rsidR="00912AA2" w:rsidRPr="00912AA2">
        <w:rPr>
          <w:rFonts w:ascii="Calibri" w:hAnsi="Calibri"/>
          <w:sz w:val="22"/>
          <w:szCs w:val="22"/>
          <w:vertAlign w:val="superscript"/>
        </w:rPr>
        <w:t>rd</w:t>
      </w:r>
      <w:r>
        <w:rPr>
          <w:rFonts w:ascii="Calibri" w:hAnsi="Calibri"/>
          <w:sz w:val="22"/>
          <w:szCs w:val="22"/>
        </w:rPr>
        <w:t xml:space="preserve"> February 2021</w:t>
      </w:r>
      <w:r w:rsidR="00912AA2">
        <w:rPr>
          <w:rFonts w:ascii="Calibri" w:hAnsi="Calibri"/>
          <w:sz w:val="22"/>
          <w:szCs w:val="22"/>
        </w:rPr>
        <w:t xml:space="preserve"> and 3</w:t>
      </w:r>
      <w:r w:rsidR="00912AA2" w:rsidRPr="00912AA2">
        <w:rPr>
          <w:rFonts w:ascii="Calibri" w:hAnsi="Calibri"/>
          <w:sz w:val="22"/>
          <w:szCs w:val="22"/>
          <w:vertAlign w:val="superscript"/>
        </w:rPr>
        <w:t>rd</w:t>
      </w:r>
      <w:r w:rsidR="00912AA2">
        <w:rPr>
          <w:rFonts w:ascii="Calibri" w:hAnsi="Calibri"/>
          <w:sz w:val="22"/>
          <w:szCs w:val="22"/>
        </w:rPr>
        <w:t xml:space="preserve"> March 2021</w:t>
      </w:r>
    </w:p>
    <w:p w14:paraId="73D2CFDF" w14:textId="47124A2D" w:rsidR="000C654C" w:rsidRPr="002579F2" w:rsidRDefault="00ED72C8">
      <w:pPr>
        <w:pStyle w:val="Body"/>
        <w:rPr>
          <w:rFonts w:ascii="Calibri" w:eastAsia="Calibri" w:hAnsi="Calibri" w:cs="Calibri"/>
          <w:sz w:val="22"/>
          <w:szCs w:val="22"/>
        </w:rPr>
      </w:pPr>
      <w:r>
        <w:rPr>
          <w:rFonts w:ascii="Calibri" w:hAnsi="Calibri"/>
          <w:sz w:val="22"/>
          <w:szCs w:val="22"/>
        </w:rPr>
        <w:t xml:space="preserve">It was </w:t>
      </w:r>
      <w:r>
        <w:rPr>
          <w:rFonts w:ascii="Calibri" w:hAnsi="Calibri"/>
          <w:b/>
          <w:bCs/>
          <w:sz w:val="22"/>
          <w:szCs w:val="22"/>
        </w:rPr>
        <w:t>agreed</w:t>
      </w:r>
      <w:r>
        <w:rPr>
          <w:rFonts w:ascii="Calibri" w:hAnsi="Calibri"/>
          <w:sz w:val="22"/>
          <w:szCs w:val="22"/>
        </w:rPr>
        <w:t xml:space="preserve"> </w:t>
      </w:r>
      <w:r w:rsidRPr="002579F2">
        <w:rPr>
          <w:rFonts w:ascii="Calibri" w:hAnsi="Calibri"/>
          <w:sz w:val="22"/>
          <w:szCs w:val="22"/>
        </w:rPr>
        <w:t xml:space="preserve">to appoint Cllr </w:t>
      </w:r>
      <w:r w:rsidR="00912AA2" w:rsidRPr="002579F2">
        <w:rPr>
          <w:rFonts w:ascii="Calibri" w:hAnsi="Calibri"/>
          <w:sz w:val="22"/>
          <w:szCs w:val="22"/>
        </w:rPr>
        <w:t>C Harrison.</w:t>
      </w:r>
    </w:p>
    <w:p w14:paraId="797D94C5" w14:textId="14C4D96B" w:rsidR="000C654C" w:rsidRPr="002579F2" w:rsidRDefault="00ED72C8" w:rsidP="00912AA2">
      <w:pPr>
        <w:pStyle w:val="ListParagraph"/>
        <w:numPr>
          <w:ilvl w:val="0"/>
          <w:numId w:val="38"/>
        </w:numPr>
        <w:rPr>
          <w:rFonts w:ascii="Calibri" w:hAnsi="Calibri"/>
          <w:sz w:val="22"/>
          <w:szCs w:val="22"/>
        </w:rPr>
      </w:pPr>
      <w:r w:rsidRPr="002579F2">
        <w:rPr>
          <w:rFonts w:ascii="Calibri" w:hAnsi="Calibri"/>
          <w:sz w:val="22"/>
          <w:szCs w:val="22"/>
        </w:rPr>
        <w:t>To receive any updates in regards to appointing a working group to consider funding possibilities and future developments at the HDPF</w:t>
      </w:r>
    </w:p>
    <w:p w14:paraId="5CB17A94" w14:textId="5F08065D" w:rsidR="0001567A" w:rsidRPr="002579F2" w:rsidRDefault="0001567A" w:rsidP="0001567A">
      <w:pPr>
        <w:rPr>
          <w:rFonts w:ascii="Calibri" w:hAnsi="Calibri"/>
          <w:sz w:val="22"/>
          <w:szCs w:val="22"/>
        </w:rPr>
      </w:pPr>
      <w:r w:rsidRPr="002579F2">
        <w:rPr>
          <w:rFonts w:ascii="Calibri" w:hAnsi="Calibri"/>
          <w:sz w:val="22"/>
          <w:szCs w:val="22"/>
        </w:rPr>
        <w:t>Cllr Swift stated we need to move this forward with some urgency. Have had some names passed on for the working group and have had a quotation of £200 to clear the bottom area of the park. Previously it was stated that volunteers would get together to clear this area which has not happened and as a matter of health and safety this work needs to be completed.</w:t>
      </w:r>
      <w:r w:rsidR="00D2166B">
        <w:rPr>
          <w:rFonts w:ascii="Calibri" w:hAnsi="Calibri"/>
          <w:sz w:val="22"/>
          <w:szCs w:val="22"/>
        </w:rPr>
        <w:t xml:space="preserve"> </w:t>
      </w:r>
      <w:r w:rsidRPr="002579F2">
        <w:rPr>
          <w:rFonts w:ascii="Calibri" w:hAnsi="Calibri"/>
          <w:sz w:val="22"/>
          <w:szCs w:val="22"/>
        </w:rPr>
        <w:t xml:space="preserve">It was </w:t>
      </w:r>
      <w:r w:rsidRPr="002579F2">
        <w:rPr>
          <w:rFonts w:ascii="Calibri" w:hAnsi="Calibri"/>
          <w:b/>
          <w:bCs/>
          <w:sz w:val="22"/>
          <w:szCs w:val="22"/>
        </w:rPr>
        <w:t>agreed</w:t>
      </w:r>
      <w:r w:rsidRPr="002579F2">
        <w:rPr>
          <w:rFonts w:ascii="Calibri" w:hAnsi="Calibri"/>
          <w:sz w:val="22"/>
          <w:szCs w:val="22"/>
        </w:rPr>
        <w:t xml:space="preserve"> for this work to go ahead. Proposed by Cllr Harrison and seconded by Cllr P Gallally.</w:t>
      </w:r>
    </w:p>
    <w:p w14:paraId="12A7EA9E" w14:textId="77777777" w:rsidR="002579F2" w:rsidRPr="002579F2" w:rsidRDefault="002579F2" w:rsidP="0001567A">
      <w:pPr>
        <w:rPr>
          <w:rFonts w:ascii="Calibri" w:hAnsi="Calibri"/>
          <w:sz w:val="22"/>
          <w:szCs w:val="22"/>
        </w:rPr>
      </w:pPr>
      <w:r w:rsidRPr="002579F2">
        <w:rPr>
          <w:rFonts w:ascii="Calibri" w:hAnsi="Calibri"/>
          <w:sz w:val="22"/>
          <w:szCs w:val="22"/>
        </w:rPr>
        <w:t>For helpers we need to advertise on social media, via posters, banners etc. stating that we need to do fund raising to revamp the park.</w:t>
      </w:r>
    </w:p>
    <w:p w14:paraId="582471C0" w14:textId="4B4E69D1" w:rsidR="002579F2" w:rsidRDefault="002579F2" w:rsidP="0001567A">
      <w:pPr>
        <w:rPr>
          <w:rFonts w:ascii="Calibri" w:hAnsi="Calibri"/>
          <w:sz w:val="22"/>
          <w:szCs w:val="22"/>
        </w:rPr>
      </w:pPr>
      <w:r w:rsidRPr="002579F2">
        <w:rPr>
          <w:rFonts w:ascii="Calibri" w:hAnsi="Calibri"/>
          <w:sz w:val="22"/>
          <w:szCs w:val="22"/>
        </w:rPr>
        <w:t xml:space="preserve">Fund raising - This starts with small gifts; appealing to residents, businesses, holiday properties etc. Post small donations then start contacting places like Rotary, The Masons and local groups who can help. Then from this we can go to The Big Society, The National Lottery etc. to the possibility of matching the smaller donations. </w:t>
      </w:r>
    </w:p>
    <w:p w14:paraId="1A3E472D" w14:textId="661632BA" w:rsidR="002579F2" w:rsidRPr="002579F2" w:rsidRDefault="002579F2" w:rsidP="0001567A">
      <w:pPr>
        <w:rPr>
          <w:rFonts w:ascii="Calibri" w:hAnsi="Calibri"/>
          <w:sz w:val="22"/>
          <w:szCs w:val="22"/>
        </w:rPr>
      </w:pPr>
      <w:r>
        <w:rPr>
          <w:rFonts w:ascii="Calibri" w:hAnsi="Calibri"/>
          <w:sz w:val="22"/>
          <w:szCs w:val="22"/>
        </w:rPr>
        <w:lastRenderedPageBreak/>
        <w:t>The Clerk to investigate further funding possibilities</w:t>
      </w:r>
      <w:r w:rsidR="00363E7F">
        <w:rPr>
          <w:rFonts w:ascii="Calibri" w:hAnsi="Calibri"/>
          <w:sz w:val="22"/>
          <w:szCs w:val="22"/>
        </w:rPr>
        <w:t xml:space="preserve"> information</w:t>
      </w:r>
      <w:r>
        <w:rPr>
          <w:rFonts w:ascii="Calibri" w:hAnsi="Calibri"/>
          <w:sz w:val="22"/>
          <w:szCs w:val="22"/>
        </w:rPr>
        <w:t xml:space="preserve"> from both Norfolk CC and NNDC.</w:t>
      </w:r>
    </w:p>
    <w:p w14:paraId="4A28A926" w14:textId="51E91419" w:rsidR="00912AA2" w:rsidRDefault="00912AA2" w:rsidP="00912AA2">
      <w:pPr>
        <w:pStyle w:val="ListParagraph"/>
        <w:rPr>
          <w:rFonts w:ascii="Calibri" w:hAnsi="Calibri"/>
          <w:sz w:val="22"/>
          <w:szCs w:val="22"/>
          <w:highlight w:val="yellow"/>
        </w:rPr>
      </w:pPr>
    </w:p>
    <w:p w14:paraId="75B4D5A6" w14:textId="77777777" w:rsidR="00D2166B" w:rsidRPr="00912AA2" w:rsidRDefault="00D2166B" w:rsidP="00912AA2">
      <w:pPr>
        <w:pStyle w:val="ListParagraph"/>
        <w:rPr>
          <w:rFonts w:ascii="Calibri" w:hAnsi="Calibri"/>
          <w:sz w:val="22"/>
          <w:szCs w:val="22"/>
          <w:highlight w:val="yellow"/>
        </w:rPr>
      </w:pPr>
    </w:p>
    <w:p w14:paraId="7ED20B48" w14:textId="2A50BD3C" w:rsidR="000C654C" w:rsidRPr="00363E7F" w:rsidRDefault="00ED72C8">
      <w:pPr>
        <w:pStyle w:val="BodyA"/>
        <w:rPr>
          <w:rFonts w:ascii="Calibri" w:eastAsia="Calibri" w:hAnsi="Calibri" w:cs="Calibri"/>
          <w:b/>
          <w:bCs/>
          <w:sz w:val="22"/>
          <w:szCs w:val="22"/>
        </w:rPr>
      </w:pPr>
      <w:r w:rsidRPr="00363E7F">
        <w:rPr>
          <w:rFonts w:ascii="Calibri" w:hAnsi="Calibri"/>
          <w:b/>
          <w:bCs/>
          <w:sz w:val="22"/>
          <w:szCs w:val="22"/>
        </w:rPr>
        <w:t>1</w:t>
      </w:r>
      <w:r w:rsidR="00912AA2" w:rsidRPr="00363E7F">
        <w:rPr>
          <w:rFonts w:ascii="Calibri" w:hAnsi="Calibri"/>
          <w:b/>
          <w:bCs/>
          <w:sz w:val="22"/>
          <w:szCs w:val="22"/>
        </w:rPr>
        <w:t>3</w:t>
      </w:r>
      <w:r w:rsidRPr="00363E7F">
        <w:rPr>
          <w:rFonts w:ascii="Calibri" w:hAnsi="Calibri"/>
          <w:b/>
          <w:bCs/>
          <w:sz w:val="22"/>
          <w:szCs w:val="22"/>
        </w:rPr>
        <w:t xml:space="preserve">. Weybourne Community Fund </w:t>
      </w:r>
    </w:p>
    <w:p w14:paraId="5B07B26E" w14:textId="1524698B" w:rsidR="000C654C" w:rsidRDefault="00ED72C8">
      <w:pPr>
        <w:pStyle w:val="BodyA"/>
        <w:rPr>
          <w:rFonts w:ascii="Calibri" w:hAnsi="Calibri"/>
          <w:sz w:val="22"/>
          <w:szCs w:val="22"/>
        </w:rPr>
      </w:pPr>
      <w:r w:rsidRPr="00363E7F">
        <w:rPr>
          <w:rFonts w:ascii="Calibri" w:hAnsi="Calibri"/>
          <w:b/>
          <w:bCs/>
          <w:sz w:val="22"/>
          <w:szCs w:val="22"/>
        </w:rPr>
        <w:t xml:space="preserve">             </w:t>
      </w:r>
      <w:r w:rsidRPr="00363E7F">
        <w:rPr>
          <w:rFonts w:ascii="Calibri" w:hAnsi="Calibri"/>
          <w:sz w:val="22"/>
          <w:szCs w:val="22"/>
        </w:rPr>
        <w:t>To receive the Weybourne Community Fund report</w:t>
      </w:r>
    </w:p>
    <w:p w14:paraId="30F1AA0D" w14:textId="196AEF6D" w:rsidR="00363E7F" w:rsidRDefault="00363E7F">
      <w:pPr>
        <w:pStyle w:val="BodyA"/>
        <w:rPr>
          <w:rFonts w:ascii="Calibri" w:eastAsia="Calibri" w:hAnsi="Calibri" w:cs="Calibri"/>
          <w:sz w:val="22"/>
          <w:szCs w:val="22"/>
        </w:rPr>
      </w:pPr>
      <w:r>
        <w:rPr>
          <w:rFonts w:ascii="Calibri" w:hAnsi="Calibri"/>
          <w:sz w:val="22"/>
          <w:szCs w:val="22"/>
        </w:rPr>
        <w:t>Cllr Woodhouse stated that a resident has donated a post for the gate issue; just waiting to see if this is suitable. No fund raising is taking place at the moment.</w:t>
      </w:r>
    </w:p>
    <w:p w14:paraId="419BF76B" w14:textId="77777777" w:rsidR="000C654C" w:rsidRDefault="000C654C">
      <w:pPr>
        <w:pStyle w:val="BodyA"/>
        <w:rPr>
          <w:rFonts w:ascii="Calibri" w:eastAsia="Calibri" w:hAnsi="Calibri" w:cs="Calibri"/>
          <w:sz w:val="22"/>
          <w:szCs w:val="22"/>
        </w:rPr>
      </w:pPr>
    </w:p>
    <w:p w14:paraId="176FA68E" w14:textId="3023CA81" w:rsidR="000C654C" w:rsidRPr="00363E7F" w:rsidRDefault="00ED72C8">
      <w:pPr>
        <w:pStyle w:val="BodyA"/>
        <w:rPr>
          <w:rFonts w:ascii="Calibri" w:hAnsi="Calibri"/>
          <w:b/>
          <w:bCs/>
          <w:sz w:val="22"/>
          <w:szCs w:val="22"/>
          <w:lang w:val="pt-PT"/>
        </w:rPr>
      </w:pPr>
      <w:r w:rsidRPr="00363E7F">
        <w:rPr>
          <w:rFonts w:ascii="Calibri" w:hAnsi="Calibri"/>
          <w:b/>
          <w:bCs/>
          <w:sz w:val="22"/>
          <w:szCs w:val="22"/>
          <w:lang w:val="pt-PT"/>
        </w:rPr>
        <w:t>1</w:t>
      </w:r>
      <w:r w:rsidR="00912AA2" w:rsidRPr="00363E7F">
        <w:rPr>
          <w:rFonts w:ascii="Calibri" w:hAnsi="Calibri"/>
          <w:b/>
          <w:bCs/>
          <w:sz w:val="22"/>
          <w:szCs w:val="22"/>
          <w:lang w:val="pt-PT"/>
        </w:rPr>
        <w:t>4</w:t>
      </w:r>
      <w:r w:rsidRPr="00363E7F">
        <w:rPr>
          <w:rFonts w:ascii="Calibri" w:hAnsi="Calibri"/>
          <w:b/>
          <w:bCs/>
          <w:sz w:val="22"/>
          <w:szCs w:val="22"/>
          <w:lang w:val="pt-PT"/>
        </w:rPr>
        <w:t xml:space="preserve">.  Governance: </w:t>
      </w:r>
    </w:p>
    <w:p w14:paraId="2B0D5EEB" w14:textId="7B48503F" w:rsidR="00F20C6C" w:rsidRPr="00616D96" w:rsidRDefault="00F20C6C" w:rsidP="00F20C6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63E7F">
        <w:rPr>
          <w:rFonts w:ascii="Calibri" w:hAnsi="Calibri" w:cs="Calibri"/>
          <w:sz w:val="22"/>
          <w:szCs w:val="22"/>
        </w:rPr>
        <w:t xml:space="preserve">To receive any updates </w:t>
      </w:r>
      <w:r w:rsidRPr="00616D96">
        <w:rPr>
          <w:rFonts w:ascii="Calibri" w:hAnsi="Calibri" w:cs="Calibri"/>
          <w:sz w:val="22"/>
          <w:szCs w:val="22"/>
        </w:rPr>
        <w:t>regarding Clerk</w:t>
      </w:r>
      <w:r w:rsidR="001603F0" w:rsidRPr="00616D96">
        <w:rPr>
          <w:rFonts w:ascii="Calibri" w:hAnsi="Calibri" w:cs="Calibri"/>
          <w:sz w:val="22"/>
          <w:szCs w:val="22"/>
        </w:rPr>
        <w:t>’</w:t>
      </w:r>
      <w:r w:rsidRPr="00616D96">
        <w:rPr>
          <w:rFonts w:ascii="Calibri" w:hAnsi="Calibri" w:cs="Calibri"/>
          <w:sz w:val="22"/>
          <w:szCs w:val="22"/>
        </w:rPr>
        <w:t>s laptop backup</w:t>
      </w:r>
    </w:p>
    <w:p w14:paraId="009B4D99" w14:textId="1EBAEEAA" w:rsidR="00363E7F" w:rsidRPr="00616D96" w:rsidRDefault="00363E7F" w:rsidP="00363E7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16D96">
        <w:rPr>
          <w:rFonts w:ascii="Calibri" w:hAnsi="Calibri" w:cs="Calibri"/>
          <w:sz w:val="22"/>
          <w:szCs w:val="22"/>
        </w:rPr>
        <w:t>It was</w:t>
      </w:r>
      <w:r w:rsidRPr="00616D96">
        <w:rPr>
          <w:rFonts w:ascii="Calibri" w:hAnsi="Calibri" w:cs="Calibri"/>
          <w:b/>
          <w:bCs/>
          <w:sz w:val="22"/>
          <w:szCs w:val="22"/>
        </w:rPr>
        <w:t xml:space="preserve"> agreed</w:t>
      </w:r>
      <w:r w:rsidRPr="00616D96">
        <w:rPr>
          <w:rFonts w:ascii="Calibri" w:hAnsi="Calibri" w:cs="Calibri"/>
          <w:sz w:val="22"/>
          <w:szCs w:val="22"/>
        </w:rPr>
        <w:t xml:space="preserve"> for the Clerk to open a cloud account with Google for the laptop backup. Proposed by Cllr Harrison and seconded by Cllr P Gallally.</w:t>
      </w:r>
    </w:p>
    <w:p w14:paraId="3AFF1F29" w14:textId="0462BA04" w:rsidR="00F20C6C" w:rsidRPr="00616D96" w:rsidRDefault="00F20C6C" w:rsidP="00F20C6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16D96">
        <w:rPr>
          <w:rFonts w:ascii="Calibri" w:hAnsi="Calibri" w:cs="Calibri"/>
          <w:sz w:val="22"/>
          <w:szCs w:val="22"/>
        </w:rPr>
        <w:t>To receive any updates regarding the dead trees issue in Weybourne Caravan Park</w:t>
      </w:r>
      <w:bookmarkStart w:id="2" w:name="_Hlk41167277"/>
    </w:p>
    <w:p w14:paraId="5A86DF27" w14:textId="16B9312F" w:rsidR="00363E7F" w:rsidRPr="00616D96" w:rsidRDefault="00363E7F" w:rsidP="00363E7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16D96">
        <w:rPr>
          <w:rFonts w:ascii="Calibri" w:hAnsi="Calibri" w:cs="Calibri"/>
          <w:sz w:val="22"/>
          <w:szCs w:val="22"/>
        </w:rPr>
        <w:t>No updates.</w:t>
      </w:r>
    </w:p>
    <w:p w14:paraId="685B2DCD" w14:textId="5B56EBC9" w:rsidR="00F20C6C" w:rsidRDefault="00F20C6C" w:rsidP="00F20C6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616D96">
        <w:rPr>
          <w:rFonts w:ascii="Calibri" w:hAnsi="Calibri" w:cs="Calibri"/>
          <w:sz w:val="22"/>
          <w:szCs w:val="22"/>
        </w:rPr>
        <w:t xml:space="preserve">To receive any updates regarding the </w:t>
      </w:r>
      <w:r w:rsidR="001603F0" w:rsidRPr="00616D96">
        <w:rPr>
          <w:rFonts w:ascii="Calibri" w:hAnsi="Calibri" w:cs="Calibri"/>
          <w:sz w:val="22"/>
          <w:szCs w:val="22"/>
        </w:rPr>
        <w:t>Clerk’s</w:t>
      </w:r>
      <w:r w:rsidRPr="00616D96">
        <w:rPr>
          <w:rFonts w:ascii="Calibri" w:hAnsi="Calibri" w:cs="Calibri"/>
          <w:sz w:val="22"/>
          <w:szCs w:val="22"/>
        </w:rPr>
        <w:t xml:space="preserve"> </w:t>
      </w:r>
      <w:r w:rsidRPr="00363E7F">
        <w:rPr>
          <w:rFonts w:ascii="Calibri" w:hAnsi="Calibri" w:cs="Calibri"/>
          <w:sz w:val="22"/>
          <w:szCs w:val="22"/>
        </w:rPr>
        <w:t>appraisal</w:t>
      </w:r>
    </w:p>
    <w:p w14:paraId="7DDFFFDC" w14:textId="61120C8A" w:rsidR="00363E7F" w:rsidRPr="00363E7F" w:rsidRDefault="0047208C" w:rsidP="00363E7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This will take place on Monday 22</w:t>
      </w:r>
      <w:r w:rsidRPr="0047208C">
        <w:rPr>
          <w:rFonts w:ascii="Calibri" w:hAnsi="Calibri" w:cs="Calibri"/>
          <w:sz w:val="22"/>
          <w:szCs w:val="22"/>
          <w:vertAlign w:val="superscript"/>
        </w:rPr>
        <w:t>nd</w:t>
      </w:r>
      <w:r>
        <w:rPr>
          <w:rFonts w:ascii="Calibri" w:hAnsi="Calibri" w:cs="Calibri"/>
          <w:sz w:val="22"/>
          <w:szCs w:val="22"/>
        </w:rPr>
        <w:t xml:space="preserve"> February with Cllr Swift, Cllr R Gallally and Cllr Woodhouse via Zoom.</w:t>
      </w:r>
    </w:p>
    <w:p w14:paraId="681C8995" w14:textId="4E622FE9" w:rsidR="00F20C6C" w:rsidRDefault="00F20C6C" w:rsidP="00F20C6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63E7F">
        <w:rPr>
          <w:rFonts w:ascii="Calibri" w:hAnsi="Calibri" w:cs="Calibri"/>
          <w:sz w:val="22"/>
          <w:szCs w:val="22"/>
        </w:rPr>
        <w:t xml:space="preserve">To discuss communication between </w:t>
      </w:r>
      <w:bookmarkEnd w:id="2"/>
      <w:r w:rsidR="0047208C" w:rsidRPr="00363E7F">
        <w:rPr>
          <w:rFonts w:ascii="Calibri" w:hAnsi="Calibri" w:cs="Calibri"/>
          <w:sz w:val="22"/>
          <w:szCs w:val="22"/>
        </w:rPr>
        <w:t>Councillors</w:t>
      </w:r>
    </w:p>
    <w:p w14:paraId="6E9CB730" w14:textId="6DF401E6" w:rsidR="0047208C" w:rsidRDefault="0047208C" w:rsidP="0047208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Cllr Swift stated that he is still not getting many replies back from Councillors. Going forward he is going to send correspondence to the Clerk to pass onto the Councillors. </w:t>
      </w:r>
    </w:p>
    <w:p w14:paraId="44F9CA44" w14:textId="3DD17A54" w:rsidR="0047208C" w:rsidRDefault="0047208C" w:rsidP="0047208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284ECA60" w14:textId="3DF55BFD" w:rsidR="0047208C" w:rsidRDefault="0047208C" w:rsidP="0047208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 xml:space="preserve">Cllr Swift stated that he passed around information to all Councillors regarding the bus shelter board light. If we can get sponsors for the board and light from local businesses etc. then this would be beneficial. The Clerk to </w:t>
      </w:r>
      <w:r w:rsidR="00AB2EE5">
        <w:rPr>
          <w:rFonts w:ascii="Calibri" w:hAnsi="Calibri" w:cs="Calibri"/>
          <w:sz w:val="22"/>
          <w:szCs w:val="22"/>
        </w:rPr>
        <w:t>investigate</w:t>
      </w:r>
      <w:r>
        <w:rPr>
          <w:rFonts w:ascii="Calibri" w:hAnsi="Calibri" w:cs="Calibri"/>
          <w:sz w:val="22"/>
          <w:szCs w:val="22"/>
        </w:rPr>
        <w:t xml:space="preserve"> further on costs and if this will be part of the Parish Partnership Scheme</w:t>
      </w:r>
      <w:r w:rsidR="00AB2EE5">
        <w:rPr>
          <w:rFonts w:ascii="Calibri" w:hAnsi="Calibri" w:cs="Calibri"/>
          <w:sz w:val="22"/>
          <w:szCs w:val="22"/>
        </w:rPr>
        <w:t>.</w:t>
      </w:r>
    </w:p>
    <w:p w14:paraId="08D6BF1F" w14:textId="316EC34E" w:rsidR="00AB2EE5" w:rsidRDefault="00AB2EE5" w:rsidP="0047208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01476646" w14:textId="4EE0C918" w:rsidR="00AB2EE5" w:rsidRDefault="00AB2EE5" w:rsidP="0047208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Cllr P Gallally stated that the plastic covering for the plan sign has arrived and he will get this installed. The Clerk will obtain a digital copy of the sign.</w:t>
      </w:r>
    </w:p>
    <w:p w14:paraId="208F784F" w14:textId="3B073954" w:rsidR="00AB2EE5" w:rsidRDefault="00AB2EE5" w:rsidP="0047208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1F2F220F" w14:textId="5FE766AE" w:rsidR="00AB2EE5" w:rsidRPr="00363E7F" w:rsidRDefault="00AB2EE5" w:rsidP="0047208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Cllr Swift stated the toilets for the beach area has been put into the NNDC budget for next year.</w:t>
      </w:r>
    </w:p>
    <w:p w14:paraId="3CAC0136" w14:textId="77777777" w:rsidR="000C654C" w:rsidRDefault="000C654C">
      <w:pPr>
        <w:pStyle w:val="BodyA"/>
        <w:rPr>
          <w:rFonts w:ascii="Calibri" w:eastAsia="Calibri" w:hAnsi="Calibri" w:cs="Calibri"/>
          <w:sz w:val="22"/>
          <w:szCs w:val="22"/>
        </w:rPr>
      </w:pPr>
    </w:p>
    <w:p w14:paraId="2DB74996" w14:textId="12B321FB" w:rsidR="000C654C" w:rsidRDefault="00ED72C8">
      <w:pPr>
        <w:pStyle w:val="BodyA"/>
        <w:rPr>
          <w:rFonts w:ascii="Calibri" w:eastAsia="Calibri" w:hAnsi="Calibri" w:cs="Calibri"/>
          <w:sz w:val="22"/>
          <w:szCs w:val="22"/>
        </w:rPr>
      </w:pPr>
      <w:r>
        <w:rPr>
          <w:rFonts w:ascii="Calibri" w:hAnsi="Calibri"/>
          <w:b/>
          <w:bCs/>
          <w:sz w:val="22"/>
          <w:szCs w:val="22"/>
          <w:lang w:val="pt-PT"/>
        </w:rPr>
        <w:t>1</w:t>
      </w:r>
      <w:r w:rsidR="00F20C6C">
        <w:rPr>
          <w:rFonts w:ascii="Calibri" w:hAnsi="Calibri"/>
          <w:b/>
          <w:bCs/>
          <w:sz w:val="22"/>
          <w:szCs w:val="22"/>
          <w:lang w:val="pt-PT"/>
        </w:rPr>
        <w:t>5</w:t>
      </w:r>
      <w:r>
        <w:rPr>
          <w:rFonts w:ascii="Calibri" w:hAnsi="Calibri"/>
          <w:b/>
          <w:bCs/>
          <w:sz w:val="22"/>
          <w:szCs w:val="22"/>
          <w:lang w:val="pt-PT"/>
        </w:rPr>
        <w:t xml:space="preserve">.  Correspondence </w:t>
      </w:r>
      <w:r>
        <w:rPr>
          <w:rFonts w:ascii="Calibri" w:hAnsi="Calibri"/>
          <w:sz w:val="22"/>
          <w:szCs w:val="22"/>
        </w:rPr>
        <w:t>to consider and respond to the following:</w:t>
      </w:r>
    </w:p>
    <w:p w14:paraId="6B8ED894" w14:textId="27D4CF05" w:rsidR="000C654C" w:rsidRDefault="00ED72C8">
      <w:pPr>
        <w:pStyle w:val="BodyA"/>
        <w:numPr>
          <w:ilvl w:val="0"/>
          <w:numId w:val="35"/>
        </w:numPr>
        <w:rPr>
          <w:rFonts w:ascii="Calibri" w:hAnsi="Calibri"/>
          <w:sz w:val="22"/>
          <w:szCs w:val="22"/>
        </w:rPr>
      </w:pPr>
      <w:r>
        <w:rPr>
          <w:rFonts w:ascii="Calibri" w:hAnsi="Calibri"/>
          <w:sz w:val="22"/>
          <w:szCs w:val="22"/>
        </w:rPr>
        <w:t>Items received since the publication of the agenda</w:t>
      </w:r>
    </w:p>
    <w:p w14:paraId="2A16B056" w14:textId="08CAFA61" w:rsidR="0047208C" w:rsidRDefault="0047208C" w:rsidP="0047208C">
      <w:pPr>
        <w:pStyle w:val="BodyA"/>
        <w:rPr>
          <w:rFonts w:ascii="Calibri" w:hAnsi="Calibri"/>
          <w:sz w:val="22"/>
          <w:szCs w:val="22"/>
        </w:rPr>
      </w:pPr>
      <w:r>
        <w:rPr>
          <w:rFonts w:ascii="Calibri" w:hAnsi="Calibri"/>
          <w:sz w:val="22"/>
          <w:szCs w:val="22"/>
        </w:rPr>
        <w:t>None</w:t>
      </w:r>
    </w:p>
    <w:p w14:paraId="002D30E8" w14:textId="77777777" w:rsidR="000C654C" w:rsidRDefault="000C654C">
      <w:pPr>
        <w:pStyle w:val="BodyA"/>
        <w:rPr>
          <w:rFonts w:ascii="Calibri" w:eastAsia="Calibri" w:hAnsi="Calibri" w:cs="Calibri"/>
          <w:sz w:val="22"/>
          <w:szCs w:val="22"/>
        </w:rPr>
      </w:pPr>
    </w:p>
    <w:p w14:paraId="60B9EE6D" w14:textId="64DBC4B7" w:rsidR="000C654C" w:rsidRDefault="00ED72C8">
      <w:pPr>
        <w:pStyle w:val="BodyA"/>
        <w:rPr>
          <w:rFonts w:ascii="Calibri" w:eastAsia="Calibri" w:hAnsi="Calibri" w:cs="Calibri"/>
          <w:sz w:val="22"/>
          <w:szCs w:val="22"/>
        </w:rPr>
      </w:pPr>
      <w:r>
        <w:rPr>
          <w:rFonts w:ascii="Calibri" w:hAnsi="Calibri"/>
          <w:b/>
          <w:bCs/>
          <w:sz w:val="22"/>
          <w:szCs w:val="22"/>
        </w:rPr>
        <w:t>1</w:t>
      </w:r>
      <w:r w:rsidR="00F20C6C">
        <w:rPr>
          <w:rFonts w:ascii="Calibri" w:hAnsi="Calibri"/>
          <w:b/>
          <w:bCs/>
          <w:sz w:val="22"/>
          <w:szCs w:val="22"/>
        </w:rPr>
        <w:t>6</w:t>
      </w:r>
      <w:r>
        <w:rPr>
          <w:rFonts w:ascii="Calibri" w:hAnsi="Calibri"/>
          <w:b/>
          <w:bCs/>
          <w:sz w:val="22"/>
          <w:szCs w:val="22"/>
        </w:rPr>
        <w:t xml:space="preserve">. </w:t>
      </w:r>
      <w:r w:rsidR="00F20C6C">
        <w:rPr>
          <w:rFonts w:ascii="Calibri" w:hAnsi="Calibri"/>
          <w:b/>
          <w:bCs/>
          <w:sz w:val="22"/>
          <w:szCs w:val="22"/>
        </w:rPr>
        <w:t xml:space="preserve"> </w:t>
      </w:r>
      <w:r>
        <w:rPr>
          <w:rFonts w:ascii="Calibri" w:hAnsi="Calibri"/>
          <w:b/>
          <w:bCs/>
          <w:sz w:val="22"/>
          <w:szCs w:val="22"/>
        </w:rPr>
        <w:t>To confirm date of the next Parish Council Meeting.</w:t>
      </w:r>
    </w:p>
    <w:p w14:paraId="57FCA3A4" w14:textId="2FA38DF5" w:rsidR="000C654C" w:rsidRDefault="00ED72C8">
      <w:pPr>
        <w:pStyle w:val="BodyA"/>
        <w:rPr>
          <w:rFonts w:ascii="Calibri" w:eastAsia="Calibri" w:hAnsi="Calibri" w:cs="Calibri"/>
          <w:sz w:val="22"/>
          <w:szCs w:val="22"/>
        </w:rPr>
      </w:pPr>
      <w:r>
        <w:rPr>
          <w:rFonts w:ascii="Calibri" w:hAnsi="Calibri"/>
          <w:sz w:val="22"/>
          <w:szCs w:val="22"/>
        </w:rPr>
        <w:t>The next parish council meeting was confirmed as Wednesday 3</w:t>
      </w:r>
      <w:r>
        <w:rPr>
          <w:rFonts w:ascii="Calibri" w:hAnsi="Calibri"/>
          <w:sz w:val="22"/>
          <w:szCs w:val="22"/>
          <w:vertAlign w:val="superscript"/>
        </w:rPr>
        <w:t>rd</w:t>
      </w:r>
      <w:r w:rsidR="00F20C6C">
        <w:rPr>
          <w:rFonts w:ascii="Calibri" w:hAnsi="Calibri"/>
          <w:sz w:val="22"/>
          <w:szCs w:val="22"/>
          <w:vertAlign w:val="superscript"/>
        </w:rPr>
        <w:t xml:space="preserve"> </w:t>
      </w:r>
      <w:r w:rsidR="00F20C6C">
        <w:rPr>
          <w:rFonts w:ascii="Calibri" w:hAnsi="Calibri"/>
          <w:sz w:val="22"/>
          <w:szCs w:val="22"/>
        </w:rPr>
        <w:t>March</w:t>
      </w:r>
      <w:r>
        <w:rPr>
          <w:rFonts w:ascii="Calibri" w:hAnsi="Calibri"/>
          <w:sz w:val="22"/>
          <w:szCs w:val="22"/>
        </w:rPr>
        <w:t xml:space="preserve"> 2021 </w:t>
      </w:r>
    </w:p>
    <w:p w14:paraId="121E9CDA" w14:textId="77777777" w:rsidR="000C654C" w:rsidRDefault="000C654C">
      <w:pPr>
        <w:pStyle w:val="BodyA"/>
        <w:rPr>
          <w:rFonts w:ascii="Calibri" w:eastAsia="Calibri" w:hAnsi="Calibri" w:cs="Calibri"/>
          <w:sz w:val="22"/>
          <w:szCs w:val="22"/>
        </w:rPr>
      </w:pPr>
    </w:p>
    <w:p w14:paraId="3B741B9B" w14:textId="0A13008F" w:rsidR="000C654C" w:rsidRDefault="00ED72C8">
      <w:pPr>
        <w:pStyle w:val="BodyA"/>
      </w:pPr>
      <w:r>
        <w:rPr>
          <w:rFonts w:ascii="Calibri" w:hAnsi="Calibri"/>
          <w:sz w:val="22"/>
          <w:szCs w:val="22"/>
        </w:rPr>
        <w:t xml:space="preserve">There being no further business, the Chair closed the meeting at </w:t>
      </w:r>
      <w:r w:rsidR="00F20C6C">
        <w:rPr>
          <w:rFonts w:ascii="Calibri" w:hAnsi="Calibri"/>
          <w:sz w:val="22"/>
          <w:szCs w:val="22"/>
        </w:rPr>
        <w:t>8</w:t>
      </w:r>
      <w:r>
        <w:rPr>
          <w:rFonts w:ascii="Calibri" w:hAnsi="Calibri"/>
          <w:sz w:val="22"/>
          <w:szCs w:val="22"/>
        </w:rPr>
        <w:t>.</w:t>
      </w:r>
      <w:r w:rsidR="00F20C6C">
        <w:rPr>
          <w:rFonts w:ascii="Calibri" w:hAnsi="Calibri"/>
          <w:sz w:val="22"/>
          <w:szCs w:val="22"/>
        </w:rPr>
        <w:t>57</w:t>
      </w:r>
      <w:r>
        <w:rPr>
          <w:rFonts w:ascii="Calibri" w:hAnsi="Calibri"/>
          <w:sz w:val="22"/>
          <w:szCs w:val="22"/>
        </w:rPr>
        <w:t>pm</w:t>
      </w:r>
    </w:p>
    <w:sectPr w:rsidR="000C654C">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C8B7D" w14:textId="77777777" w:rsidR="00664AFE" w:rsidRDefault="00664AFE">
      <w:r>
        <w:separator/>
      </w:r>
    </w:p>
  </w:endnote>
  <w:endnote w:type="continuationSeparator" w:id="0">
    <w:p w14:paraId="66CCD765" w14:textId="77777777" w:rsidR="00664AFE" w:rsidRDefault="0066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54ED" w14:textId="3D89109D" w:rsidR="000C654C" w:rsidRDefault="00E909FE">
    <w:pPr>
      <w:pStyle w:val="Footer"/>
    </w:pPr>
    <w:r>
      <w:rPr>
        <w:rFonts w:ascii="Calibri" w:hAnsi="Calibri"/>
      </w:rPr>
      <w:t>February 2021</w:t>
    </w:r>
    <w:r w:rsidR="00ED72C8">
      <w:rPr>
        <w:rFonts w:ascii="Calibri" w:hAnsi="Calibri"/>
      </w:rPr>
      <w:tab/>
    </w:r>
    <w:r w:rsidR="00ED72C8">
      <w:rPr>
        <w:rFonts w:ascii="Calibri" w:hAnsi="Calibri"/>
      </w:rPr>
      <w:tab/>
      <w:t xml:space="preserve">Page | </w:t>
    </w:r>
    <w:r w:rsidR="00ED72C8">
      <w:rPr>
        <w:rFonts w:ascii="Calibri" w:eastAsia="Calibri" w:hAnsi="Calibri" w:cs="Calibri"/>
      </w:rPr>
      <w:fldChar w:fldCharType="begin"/>
    </w:r>
    <w:r w:rsidR="00ED72C8">
      <w:rPr>
        <w:rFonts w:ascii="Calibri" w:eastAsia="Calibri" w:hAnsi="Calibri" w:cs="Calibri"/>
      </w:rPr>
      <w:instrText xml:space="preserve"> PAGE </w:instrText>
    </w:r>
    <w:r w:rsidR="00ED72C8">
      <w:rPr>
        <w:rFonts w:ascii="Calibri" w:eastAsia="Calibri" w:hAnsi="Calibri" w:cs="Calibri"/>
      </w:rPr>
      <w:fldChar w:fldCharType="separate"/>
    </w:r>
    <w:r w:rsidR="001603F0">
      <w:rPr>
        <w:rFonts w:ascii="Calibri" w:eastAsia="Calibri" w:hAnsi="Calibri" w:cs="Calibri"/>
        <w:noProof/>
      </w:rPr>
      <w:t>1</w:t>
    </w:r>
    <w:r w:rsidR="00ED72C8">
      <w:rPr>
        <w:rFonts w:ascii="Calibri" w:eastAsia="Calibri" w:hAnsi="Calibri" w:cs="Calibri"/>
      </w:rPr>
      <w:fldChar w:fldCharType="end"/>
    </w:r>
    <w:r w:rsidR="00ED72C8">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23928" w14:textId="77777777" w:rsidR="00664AFE" w:rsidRDefault="00664AFE">
      <w:r>
        <w:separator/>
      </w:r>
    </w:p>
  </w:footnote>
  <w:footnote w:type="continuationSeparator" w:id="0">
    <w:p w14:paraId="7278F862" w14:textId="77777777" w:rsidR="00664AFE" w:rsidRDefault="00664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73A3"/>
    <w:multiLevelType w:val="hybridMultilevel"/>
    <w:tmpl w:val="A940A89C"/>
    <w:numStyleLink w:val="ImportedStyle20"/>
  </w:abstractNum>
  <w:abstractNum w:abstractNumId="1" w15:restartNumberingAfterBreak="0">
    <w:nsid w:val="0C5412E5"/>
    <w:multiLevelType w:val="hybridMultilevel"/>
    <w:tmpl w:val="2550DA00"/>
    <w:styleLink w:val="ImportedStyle9"/>
    <w:lvl w:ilvl="0" w:tplc="C8E6A092">
      <w:start w:val="1"/>
      <w:numFmt w:val="lowerLetter"/>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64CFBE">
      <w:start w:val="1"/>
      <w:numFmt w:val="lowerLetter"/>
      <w:lvlText w:val="%2."/>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34F84A">
      <w:start w:val="1"/>
      <w:numFmt w:val="lowerRoman"/>
      <w:lvlText w:val="%3."/>
      <w:lvlJc w:val="left"/>
      <w:pPr>
        <w:ind w:left="204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F3A4E98">
      <w:start w:val="1"/>
      <w:numFmt w:val="decimal"/>
      <w:lvlText w:val="%4."/>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0A7B8C">
      <w:start w:val="1"/>
      <w:numFmt w:val="lowerLetter"/>
      <w:lvlText w:val="%5."/>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6E5D16">
      <w:start w:val="1"/>
      <w:numFmt w:val="lowerRoman"/>
      <w:lvlText w:val="%6."/>
      <w:lvlJc w:val="left"/>
      <w:pPr>
        <w:ind w:left="42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988620C">
      <w:start w:val="1"/>
      <w:numFmt w:val="decimal"/>
      <w:lvlText w:val="%7."/>
      <w:lvlJc w:val="left"/>
      <w:pPr>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9A403A">
      <w:start w:val="1"/>
      <w:numFmt w:val="lowerLetter"/>
      <w:lvlText w:val="%8."/>
      <w:lvlJc w:val="left"/>
      <w:pPr>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22FE22">
      <w:start w:val="1"/>
      <w:numFmt w:val="lowerRoman"/>
      <w:lvlText w:val="%9."/>
      <w:lvlJc w:val="left"/>
      <w:pPr>
        <w:ind w:left="63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F65CDC"/>
    <w:multiLevelType w:val="hybridMultilevel"/>
    <w:tmpl w:val="2E864282"/>
    <w:numStyleLink w:val="ImportedStyle10"/>
  </w:abstractNum>
  <w:abstractNum w:abstractNumId="3" w15:restartNumberingAfterBreak="0">
    <w:nsid w:val="150F1E75"/>
    <w:multiLevelType w:val="hybridMultilevel"/>
    <w:tmpl w:val="43E887B2"/>
    <w:styleLink w:val="ImportedStyle8"/>
    <w:lvl w:ilvl="0" w:tplc="402E824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A00E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FED04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8C2D1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BCEF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54706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B8ABC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3C48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3E4DF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087C60"/>
    <w:multiLevelType w:val="hybridMultilevel"/>
    <w:tmpl w:val="FD1CB302"/>
    <w:numStyleLink w:val="ImportedStyle7"/>
  </w:abstractNum>
  <w:abstractNum w:abstractNumId="5" w15:restartNumberingAfterBreak="0">
    <w:nsid w:val="1CB50EE2"/>
    <w:multiLevelType w:val="hybridMultilevel"/>
    <w:tmpl w:val="562A1D96"/>
    <w:lvl w:ilvl="0" w:tplc="5562273A">
      <w:start w:val="2"/>
      <w:numFmt w:val="lowerLetter"/>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D0680"/>
    <w:multiLevelType w:val="hybridMultilevel"/>
    <w:tmpl w:val="513867E6"/>
    <w:numStyleLink w:val="ImportedStyle6"/>
  </w:abstractNum>
  <w:abstractNum w:abstractNumId="7" w15:restartNumberingAfterBreak="0">
    <w:nsid w:val="25237096"/>
    <w:multiLevelType w:val="hybridMultilevel"/>
    <w:tmpl w:val="43E887B2"/>
    <w:numStyleLink w:val="ImportedStyle8"/>
  </w:abstractNum>
  <w:abstractNum w:abstractNumId="8" w15:restartNumberingAfterBreak="0">
    <w:nsid w:val="2C8C29D6"/>
    <w:multiLevelType w:val="hybridMultilevel"/>
    <w:tmpl w:val="2BA4BE3C"/>
    <w:numStyleLink w:val="ImportedStyle14"/>
  </w:abstractNum>
  <w:abstractNum w:abstractNumId="9" w15:restartNumberingAfterBreak="0">
    <w:nsid w:val="2D1C45CE"/>
    <w:multiLevelType w:val="hybridMultilevel"/>
    <w:tmpl w:val="E682C9AC"/>
    <w:numStyleLink w:val="ImportedStyle100"/>
  </w:abstractNum>
  <w:abstractNum w:abstractNumId="10" w15:restartNumberingAfterBreak="0">
    <w:nsid w:val="2DAC5F7A"/>
    <w:multiLevelType w:val="hybridMultilevel"/>
    <w:tmpl w:val="2BA4BE3C"/>
    <w:styleLink w:val="ImportedStyle14"/>
    <w:lvl w:ilvl="0" w:tplc="AEBE1D7C">
      <w:start w:val="1"/>
      <w:numFmt w:val="lowerLetter"/>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82DE09A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A8C59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704C8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E6CD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A09C0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12AE6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7EAE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6A1B1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41B3736"/>
    <w:multiLevelType w:val="hybridMultilevel"/>
    <w:tmpl w:val="1E04D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A0E5F"/>
    <w:multiLevelType w:val="hybridMultilevel"/>
    <w:tmpl w:val="73F63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70E38"/>
    <w:multiLevelType w:val="hybridMultilevel"/>
    <w:tmpl w:val="3AAAF452"/>
    <w:numStyleLink w:val="ImportedStyle1000"/>
  </w:abstractNum>
  <w:abstractNum w:abstractNumId="14" w15:restartNumberingAfterBreak="0">
    <w:nsid w:val="3BBB2435"/>
    <w:multiLevelType w:val="hybridMultilevel"/>
    <w:tmpl w:val="76A05E64"/>
    <w:styleLink w:val="ImportedStyle4"/>
    <w:lvl w:ilvl="0" w:tplc="80EC6B36">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B2044A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4C848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A3CD9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AA6A0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26E23E">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A90584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5440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F4E912">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626B82"/>
    <w:multiLevelType w:val="hybridMultilevel"/>
    <w:tmpl w:val="11427512"/>
    <w:numStyleLink w:val="ImportedStyle1"/>
  </w:abstractNum>
  <w:abstractNum w:abstractNumId="16" w15:restartNumberingAfterBreak="0">
    <w:nsid w:val="41546E14"/>
    <w:multiLevelType w:val="hybridMultilevel"/>
    <w:tmpl w:val="76A05E64"/>
    <w:numStyleLink w:val="ImportedStyle4"/>
  </w:abstractNum>
  <w:abstractNum w:abstractNumId="17" w15:restartNumberingAfterBreak="0">
    <w:nsid w:val="441A6721"/>
    <w:multiLevelType w:val="hybridMultilevel"/>
    <w:tmpl w:val="2E864282"/>
    <w:styleLink w:val="ImportedStyle10"/>
    <w:lvl w:ilvl="0" w:tplc="EEBC28CA">
      <w:start w:val="1"/>
      <w:numFmt w:val="lowerRoman"/>
      <w:lvlText w:val="%1."/>
      <w:lvlJc w:val="left"/>
      <w:pPr>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9E0E57E">
      <w:start w:val="1"/>
      <w:numFmt w:val="lowerLetter"/>
      <w:lvlText w:val="%2."/>
      <w:lvlJc w:val="left"/>
      <w:pPr>
        <w:ind w:left="16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DA12D2">
      <w:start w:val="1"/>
      <w:numFmt w:val="lowerRoman"/>
      <w:lvlText w:val="%3."/>
      <w:lvlJc w:val="left"/>
      <w:pPr>
        <w:ind w:left="24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CDCCDF6">
      <w:start w:val="1"/>
      <w:numFmt w:val="decimal"/>
      <w:lvlText w:val="%4."/>
      <w:lvlJc w:val="left"/>
      <w:pPr>
        <w:ind w:left="31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D0EEC0">
      <w:start w:val="1"/>
      <w:numFmt w:val="lowerLetter"/>
      <w:lvlText w:val="%5."/>
      <w:lvlJc w:val="left"/>
      <w:pPr>
        <w:ind w:left="38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4C8156">
      <w:start w:val="1"/>
      <w:numFmt w:val="lowerRoman"/>
      <w:lvlText w:val="%6."/>
      <w:lvlJc w:val="left"/>
      <w:pPr>
        <w:ind w:left="45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C562FD4">
      <w:start w:val="1"/>
      <w:numFmt w:val="decimal"/>
      <w:lvlText w:val="%7."/>
      <w:lvlJc w:val="left"/>
      <w:pPr>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3027F2">
      <w:start w:val="1"/>
      <w:numFmt w:val="lowerLetter"/>
      <w:lvlText w:val="%8."/>
      <w:lvlJc w:val="left"/>
      <w:pPr>
        <w:ind w:left="60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882160">
      <w:start w:val="1"/>
      <w:numFmt w:val="lowerRoman"/>
      <w:lvlText w:val="%9."/>
      <w:lvlJc w:val="left"/>
      <w:pPr>
        <w:ind w:left="67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F9323B"/>
    <w:multiLevelType w:val="hybridMultilevel"/>
    <w:tmpl w:val="5B680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D4727"/>
    <w:multiLevelType w:val="hybridMultilevel"/>
    <w:tmpl w:val="22E64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3686E"/>
    <w:multiLevelType w:val="hybridMultilevel"/>
    <w:tmpl w:val="415CF808"/>
    <w:lvl w:ilvl="0" w:tplc="D2FA7E08">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61DA7"/>
    <w:multiLevelType w:val="hybridMultilevel"/>
    <w:tmpl w:val="79646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011EE"/>
    <w:multiLevelType w:val="hybridMultilevel"/>
    <w:tmpl w:val="09C63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FB4816"/>
    <w:multiLevelType w:val="hybridMultilevel"/>
    <w:tmpl w:val="513867E6"/>
    <w:styleLink w:val="ImportedStyle6"/>
    <w:lvl w:ilvl="0" w:tplc="697E65A0">
      <w:start w:val="1"/>
      <w:numFmt w:val="lowerLetter"/>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2054BB60">
      <w:start w:val="1"/>
      <w:numFmt w:val="lowerRoman"/>
      <w:lvlText w:val="%2."/>
      <w:lvlJc w:val="left"/>
      <w:pPr>
        <w:tabs>
          <w:tab w:val="left" w:pos="750"/>
        </w:tabs>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0C76540C">
      <w:start w:val="1"/>
      <w:numFmt w:val="lowerRoman"/>
      <w:lvlText w:val="%3."/>
      <w:lvlJc w:val="left"/>
      <w:pPr>
        <w:tabs>
          <w:tab w:val="left" w:pos="75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6BC722A">
      <w:start w:val="1"/>
      <w:numFmt w:val="decimal"/>
      <w:lvlText w:val="%4."/>
      <w:lvlJc w:val="left"/>
      <w:pPr>
        <w:tabs>
          <w:tab w:val="left" w:pos="75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FA1A20">
      <w:start w:val="1"/>
      <w:numFmt w:val="lowerLetter"/>
      <w:lvlText w:val="%5."/>
      <w:lvlJc w:val="left"/>
      <w:pPr>
        <w:tabs>
          <w:tab w:val="left" w:pos="75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BC7384">
      <w:start w:val="1"/>
      <w:numFmt w:val="lowerRoman"/>
      <w:lvlText w:val="%6."/>
      <w:lvlJc w:val="left"/>
      <w:pPr>
        <w:tabs>
          <w:tab w:val="left" w:pos="75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7709F66">
      <w:start w:val="1"/>
      <w:numFmt w:val="decimal"/>
      <w:lvlText w:val="%7."/>
      <w:lvlJc w:val="left"/>
      <w:pPr>
        <w:tabs>
          <w:tab w:val="left" w:pos="75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368768">
      <w:start w:val="1"/>
      <w:numFmt w:val="lowerLetter"/>
      <w:lvlText w:val="%8."/>
      <w:lvlJc w:val="left"/>
      <w:pPr>
        <w:tabs>
          <w:tab w:val="left" w:pos="75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AC1EE">
      <w:start w:val="1"/>
      <w:numFmt w:val="lowerRoman"/>
      <w:lvlText w:val="%9."/>
      <w:lvlJc w:val="left"/>
      <w:pPr>
        <w:tabs>
          <w:tab w:val="left" w:pos="75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57D53B9"/>
    <w:multiLevelType w:val="hybridMultilevel"/>
    <w:tmpl w:val="4ED0FEA6"/>
    <w:styleLink w:val="ImportedStyle90"/>
    <w:lvl w:ilvl="0" w:tplc="E7C89CDE">
      <w:start w:val="1"/>
      <w:numFmt w:val="lowerLetter"/>
      <w:lvlText w:val="(%1)"/>
      <w:lvlJc w:val="left"/>
      <w:pPr>
        <w:ind w:left="7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2C75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2E525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290A0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430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4C697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29248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964C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B0B25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C41283"/>
    <w:multiLevelType w:val="hybridMultilevel"/>
    <w:tmpl w:val="B400040A"/>
    <w:numStyleLink w:val="ImportedStyle3"/>
  </w:abstractNum>
  <w:abstractNum w:abstractNumId="26" w15:restartNumberingAfterBreak="0">
    <w:nsid w:val="5BA4725C"/>
    <w:multiLevelType w:val="hybridMultilevel"/>
    <w:tmpl w:val="70F49F18"/>
    <w:numStyleLink w:val="ImportedStyle2"/>
  </w:abstractNum>
  <w:abstractNum w:abstractNumId="27" w15:restartNumberingAfterBreak="0">
    <w:nsid w:val="5CEC14AD"/>
    <w:multiLevelType w:val="hybridMultilevel"/>
    <w:tmpl w:val="EA485CC2"/>
    <w:styleLink w:val="ImportedStyle5"/>
    <w:lvl w:ilvl="0" w:tplc="EF867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10079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F8E9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76CCB8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DDCFD62">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FC0C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076853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E4674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BA460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F6E436A"/>
    <w:multiLevelType w:val="hybridMultilevel"/>
    <w:tmpl w:val="FD1CB302"/>
    <w:styleLink w:val="ImportedStyle7"/>
    <w:lvl w:ilvl="0" w:tplc="C27CA5FE">
      <w:start w:val="1"/>
      <w:numFmt w:val="lowerLetter"/>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ABB00F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46850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95A04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A4C9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74A2C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CDE62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48C2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DC44A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04751DB"/>
    <w:multiLevelType w:val="hybridMultilevel"/>
    <w:tmpl w:val="11427512"/>
    <w:styleLink w:val="ImportedStyle1"/>
    <w:lvl w:ilvl="0" w:tplc="A4E8D8C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FC0633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C4296F6">
      <w:start w:val="1"/>
      <w:numFmt w:val="lowerRoman"/>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D5885C4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C268DD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BE6715A">
      <w:start w:val="1"/>
      <w:numFmt w:val="lowerRoman"/>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E8C447E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9A0CE9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2909F80">
      <w:start w:val="1"/>
      <w:numFmt w:val="lowerRoman"/>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2082507"/>
    <w:multiLevelType w:val="hybridMultilevel"/>
    <w:tmpl w:val="2550DA00"/>
    <w:numStyleLink w:val="ImportedStyle9"/>
  </w:abstractNum>
  <w:abstractNum w:abstractNumId="31" w15:restartNumberingAfterBreak="0">
    <w:nsid w:val="6B5726B5"/>
    <w:multiLevelType w:val="hybridMultilevel"/>
    <w:tmpl w:val="4ED0FEA6"/>
    <w:numStyleLink w:val="ImportedStyle90"/>
  </w:abstractNum>
  <w:abstractNum w:abstractNumId="32" w15:restartNumberingAfterBreak="0">
    <w:nsid w:val="6FFF468F"/>
    <w:multiLevelType w:val="hybridMultilevel"/>
    <w:tmpl w:val="3AAAF452"/>
    <w:styleLink w:val="ImportedStyle1000"/>
    <w:lvl w:ilvl="0" w:tplc="8684EA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CCF1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A6D4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4FC8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868D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E430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AF2F8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C08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4886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5AA3F50"/>
    <w:multiLevelType w:val="hybridMultilevel"/>
    <w:tmpl w:val="4CF2730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6625DA8"/>
    <w:multiLevelType w:val="hybridMultilevel"/>
    <w:tmpl w:val="EA485CC2"/>
    <w:numStyleLink w:val="ImportedStyle5"/>
  </w:abstractNum>
  <w:abstractNum w:abstractNumId="35" w15:restartNumberingAfterBreak="0">
    <w:nsid w:val="79D542FA"/>
    <w:multiLevelType w:val="hybridMultilevel"/>
    <w:tmpl w:val="70F49F18"/>
    <w:styleLink w:val="ImportedStyle2"/>
    <w:lvl w:ilvl="0" w:tplc="F6A857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5CD2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7C1A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749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FEF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E4E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6A2E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C2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4A8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7531E6"/>
    <w:multiLevelType w:val="hybridMultilevel"/>
    <w:tmpl w:val="E682C9AC"/>
    <w:styleLink w:val="ImportedStyle100"/>
    <w:lvl w:ilvl="0" w:tplc="7438E3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44E7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44FD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B3C37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D82D3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C88FE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626D9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DC6F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29AE6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A8F230D"/>
    <w:multiLevelType w:val="hybridMultilevel"/>
    <w:tmpl w:val="A940A89C"/>
    <w:styleLink w:val="ImportedStyle20"/>
    <w:lvl w:ilvl="0" w:tplc="0760703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1C57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268C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0F043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E2F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AC0D2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20636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5820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487DD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EA43D56"/>
    <w:multiLevelType w:val="hybridMultilevel"/>
    <w:tmpl w:val="B400040A"/>
    <w:styleLink w:val="ImportedStyle3"/>
    <w:lvl w:ilvl="0" w:tplc="5692B3B4">
      <w:start w:val="1"/>
      <w:numFmt w:val="lowerRoman"/>
      <w:lvlText w:val="%1."/>
      <w:lvlJc w:val="left"/>
      <w:pPr>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6442F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DAA8D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D489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A8E0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8C2FE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01200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E414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408B6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15"/>
  </w:num>
  <w:num w:numId="3">
    <w:abstractNumId w:val="36"/>
  </w:num>
  <w:num w:numId="4">
    <w:abstractNumId w:val="9"/>
  </w:num>
  <w:num w:numId="5">
    <w:abstractNumId w:val="35"/>
  </w:num>
  <w:num w:numId="6">
    <w:abstractNumId w:val="26"/>
  </w:num>
  <w:num w:numId="7">
    <w:abstractNumId w:val="1"/>
  </w:num>
  <w:num w:numId="8">
    <w:abstractNumId w:val="30"/>
  </w:num>
  <w:num w:numId="9">
    <w:abstractNumId w:val="17"/>
  </w:num>
  <w:num w:numId="10">
    <w:abstractNumId w:val="2"/>
  </w:num>
  <w:num w:numId="11">
    <w:abstractNumId w:val="30"/>
    <w:lvlOverride w:ilvl="0">
      <w:startOverride w:val="2"/>
    </w:lvlOverride>
  </w:num>
  <w:num w:numId="12">
    <w:abstractNumId w:val="38"/>
  </w:num>
  <w:num w:numId="13">
    <w:abstractNumId w:val="25"/>
  </w:num>
  <w:num w:numId="14">
    <w:abstractNumId w:val="30"/>
    <w:lvlOverride w:ilvl="0">
      <w:startOverride w:val="3"/>
      <w:lvl w:ilvl="0" w:tplc="FF90D464">
        <w:start w:val="3"/>
        <w:numFmt w:val="lowerLetter"/>
        <w:lvlText w:val="(%1)"/>
        <w:lvlJc w:val="left"/>
        <w:pPr>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A8E3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0CA8F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EC8A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34A6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F63D7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7EF6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B0DD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1A57D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4"/>
  </w:num>
  <w:num w:numId="16">
    <w:abstractNumId w:val="16"/>
  </w:num>
  <w:num w:numId="17">
    <w:abstractNumId w:val="30"/>
    <w:lvlOverride w:ilvl="0">
      <w:startOverride w:val="5"/>
    </w:lvlOverride>
  </w:num>
  <w:num w:numId="18">
    <w:abstractNumId w:val="27"/>
  </w:num>
  <w:num w:numId="19">
    <w:abstractNumId w:val="34"/>
  </w:num>
  <w:num w:numId="20">
    <w:abstractNumId w:val="23"/>
  </w:num>
  <w:num w:numId="21">
    <w:abstractNumId w:val="6"/>
    <w:lvlOverride w:ilvl="0">
      <w:lvl w:ilvl="0" w:tplc="57A499A2">
        <w:start w:val="1"/>
        <w:numFmt w:val="lowerLetter"/>
        <w:lvlText w:val="(%1)"/>
        <w:lvlJc w:val="left"/>
        <w:pPr>
          <w:ind w:left="75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10"/>
  </w:num>
  <w:num w:numId="23">
    <w:abstractNumId w:val="8"/>
    <w:lvlOverride w:ilvl="0">
      <w:lvl w:ilvl="0" w:tplc="41BC267C">
        <w:start w:val="1"/>
        <w:numFmt w:val="lowerLetter"/>
        <w:lvlText w:val="(%1)"/>
        <w:lvlJc w:val="left"/>
        <w:pPr>
          <w:ind w:left="75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28"/>
  </w:num>
  <w:num w:numId="25">
    <w:abstractNumId w:val="4"/>
  </w:num>
  <w:num w:numId="26">
    <w:abstractNumId w:val="4"/>
    <w:lvlOverride w:ilvl="0">
      <w:startOverride w:val="2"/>
    </w:lvlOverride>
  </w:num>
  <w:num w:numId="27">
    <w:abstractNumId w:val="3"/>
  </w:num>
  <w:num w:numId="28">
    <w:abstractNumId w:val="7"/>
  </w:num>
  <w:num w:numId="29">
    <w:abstractNumId w:val="24"/>
  </w:num>
  <w:num w:numId="30">
    <w:abstractNumId w:val="31"/>
  </w:num>
  <w:num w:numId="31">
    <w:abstractNumId w:val="31"/>
    <w:lvlOverride w:ilvl="0">
      <w:startOverride w:val="2"/>
    </w:lvlOverride>
  </w:num>
  <w:num w:numId="32">
    <w:abstractNumId w:val="32"/>
  </w:num>
  <w:num w:numId="33">
    <w:abstractNumId w:val="13"/>
  </w:num>
  <w:num w:numId="34">
    <w:abstractNumId w:val="37"/>
  </w:num>
  <w:num w:numId="35">
    <w:abstractNumId w:val="0"/>
  </w:num>
  <w:num w:numId="36">
    <w:abstractNumId w:val="22"/>
  </w:num>
  <w:num w:numId="37">
    <w:abstractNumId w:val="33"/>
  </w:num>
  <w:num w:numId="38">
    <w:abstractNumId w:val="5"/>
  </w:num>
  <w:num w:numId="39">
    <w:abstractNumId w:val="20"/>
  </w:num>
  <w:num w:numId="40">
    <w:abstractNumId w:val="19"/>
  </w:num>
  <w:num w:numId="41">
    <w:abstractNumId w:val="12"/>
  </w:num>
  <w:num w:numId="42">
    <w:abstractNumId w:val="18"/>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54C"/>
    <w:rsid w:val="00013D8A"/>
    <w:rsid w:val="0001567A"/>
    <w:rsid w:val="0005684B"/>
    <w:rsid w:val="00066D15"/>
    <w:rsid w:val="000C654C"/>
    <w:rsid w:val="001602BC"/>
    <w:rsid w:val="001603F0"/>
    <w:rsid w:val="001B5385"/>
    <w:rsid w:val="002579F2"/>
    <w:rsid w:val="00280072"/>
    <w:rsid w:val="00320C2C"/>
    <w:rsid w:val="00363E7F"/>
    <w:rsid w:val="003A2196"/>
    <w:rsid w:val="003D3653"/>
    <w:rsid w:val="0047208C"/>
    <w:rsid w:val="004F26EB"/>
    <w:rsid w:val="00592A21"/>
    <w:rsid w:val="005E495E"/>
    <w:rsid w:val="005F2A93"/>
    <w:rsid w:val="00616D96"/>
    <w:rsid w:val="00664AFE"/>
    <w:rsid w:val="0071288F"/>
    <w:rsid w:val="007505FD"/>
    <w:rsid w:val="007928C3"/>
    <w:rsid w:val="008A3819"/>
    <w:rsid w:val="00912AA2"/>
    <w:rsid w:val="009C390D"/>
    <w:rsid w:val="00A730F3"/>
    <w:rsid w:val="00AB2EE5"/>
    <w:rsid w:val="00AD7FEF"/>
    <w:rsid w:val="00B40FF9"/>
    <w:rsid w:val="00BB3AE2"/>
    <w:rsid w:val="00BB7B0C"/>
    <w:rsid w:val="00C94A2B"/>
    <w:rsid w:val="00D2166B"/>
    <w:rsid w:val="00D3547A"/>
    <w:rsid w:val="00D5117E"/>
    <w:rsid w:val="00D94D5E"/>
    <w:rsid w:val="00DD7F0B"/>
    <w:rsid w:val="00E909FE"/>
    <w:rsid w:val="00EB1817"/>
    <w:rsid w:val="00ED72C8"/>
    <w:rsid w:val="00EF33C3"/>
    <w:rsid w:val="00EF75C9"/>
    <w:rsid w:val="00F20C6C"/>
    <w:rsid w:val="00F5356D"/>
    <w:rsid w:val="00F623B2"/>
    <w:rsid w:val="00FE585B"/>
    <w:rsid w:val="00F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8834"/>
  <w15:docId w15:val="{7FBAC7E5-81DC-436D-88A1-BB7D831E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uiPriority w:val="10"/>
    <w:qFormat/>
    <w:pPr>
      <w:jc w:val="center"/>
    </w:pPr>
    <w:rPr>
      <w:rFonts w:cs="Arial Unicode MS"/>
      <w:b/>
      <w:bCs/>
      <w:color w:val="000000"/>
      <w:sz w:val="40"/>
      <w:szCs w:val="40"/>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100">
    <w:name w:val="Imported Style 1.0"/>
    <w:pPr>
      <w:numPr>
        <w:numId w:val="3"/>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5"/>
      </w:numPr>
    </w:pPr>
  </w:style>
  <w:style w:type="numbering" w:customStyle="1" w:styleId="ImportedStyle9">
    <w:name w:val="Imported Style 9"/>
    <w:pPr>
      <w:numPr>
        <w:numId w:val="7"/>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10">
    <w:name w:val="Imported Style 10"/>
    <w:pPr>
      <w:numPr>
        <w:numId w:val="9"/>
      </w:numPr>
    </w:pPr>
  </w:style>
  <w:style w:type="numbering" w:customStyle="1" w:styleId="ImportedStyle3">
    <w:name w:val="Imported Style 3"/>
    <w:pPr>
      <w:numPr>
        <w:numId w:val="12"/>
      </w:numPr>
    </w:pPr>
  </w:style>
  <w:style w:type="numbering" w:customStyle="1" w:styleId="ImportedStyle4">
    <w:name w:val="Imported Style 4"/>
    <w:pPr>
      <w:numPr>
        <w:numId w:val="15"/>
      </w:numPr>
    </w:pPr>
  </w:style>
  <w:style w:type="numbering" w:customStyle="1" w:styleId="ImportedStyle5">
    <w:name w:val="Imported Style 5"/>
    <w:pPr>
      <w:numPr>
        <w:numId w:val="18"/>
      </w:numPr>
    </w:pPr>
  </w:style>
  <w:style w:type="numbering" w:customStyle="1" w:styleId="ImportedStyle6">
    <w:name w:val="Imported Style 6"/>
    <w:pPr>
      <w:numPr>
        <w:numId w:val="20"/>
      </w:numPr>
    </w:pPr>
  </w:style>
  <w:style w:type="numbering" w:customStyle="1" w:styleId="ImportedStyle14">
    <w:name w:val="Imported Style 14"/>
    <w:pPr>
      <w:numPr>
        <w:numId w:val="22"/>
      </w:numPr>
    </w:pPr>
  </w:style>
  <w:style w:type="numbering" w:customStyle="1" w:styleId="ImportedStyle7">
    <w:name w:val="Imported Style 7"/>
    <w:pPr>
      <w:numPr>
        <w:numId w:val="24"/>
      </w:numPr>
    </w:pPr>
  </w:style>
  <w:style w:type="numbering" w:customStyle="1" w:styleId="ImportedStyle8">
    <w:name w:val="Imported Style 8"/>
    <w:pPr>
      <w:numPr>
        <w:numId w:val="27"/>
      </w:numPr>
    </w:pPr>
  </w:style>
  <w:style w:type="numbering" w:customStyle="1" w:styleId="ImportedStyle90">
    <w:name w:val="Imported Style 9.0"/>
    <w:pPr>
      <w:numPr>
        <w:numId w:val="29"/>
      </w:numPr>
    </w:pPr>
  </w:style>
  <w:style w:type="numbering" w:customStyle="1" w:styleId="ImportedStyle1000">
    <w:name w:val="Imported Style 10.0"/>
    <w:pPr>
      <w:numPr>
        <w:numId w:val="32"/>
      </w:numPr>
    </w:pPr>
  </w:style>
  <w:style w:type="numbering" w:customStyle="1" w:styleId="ImportedStyle20">
    <w:name w:val="Imported Style 20"/>
    <w:pPr>
      <w:numPr>
        <w:numId w:val="34"/>
      </w:numPr>
    </w:pPr>
  </w:style>
  <w:style w:type="paragraph" w:styleId="Header">
    <w:name w:val="header"/>
    <w:basedOn w:val="Normal"/>
    <w:link w:val="HeaderChar"/>
    <w:uiPriority w:val="99"/>
    <w:unhideWhenUsed/>
    <w:rsid w:val="00E909FE"/>
    <w:pPr>
      <w:tabs>
        <w:tab w:val="center" w:pos="4513"/>
        <w:tab w:val="right" w:pos="9026"/>
      </w:tabs>
    </w:pPr>
  </w:style>
  <w:style w:type="character" w:customStyle="1" w:styleId="HeaderChar">
    <w:name w:val="Header Char"/>
    <w:basedOn w:val="DefaultParagraphFont"/>
    <w:link w:val="Header"/>
    <w:uiPriority w:val="99"/>
    <w:rsid w:val="00E909F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Weybourne PC</dc:creator>
  <cp:lastModifiedBy>Weybourne PC</cp:lastModifiedBy>
  <cp:revision>7</cp:revision>
  <dcterms:created xsi:type="dcterms:W3CDTF">2021-02-22T18:28:00Z</dcterms:created>
  <dcterms:modified xsi:type="dcterms:W3CDTF">2021-02-25T17:08:00Z</dcterms:modified>
</cp:coreProperties>
</file>